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6B7B6" w14:textId="18666D2F" w:rsidR="004A5842" w:rsidRPr="0000074D" w:rsidRDefault="004A5842" w:rsidP="004A5842">
      <w:pPr>
        <w:rPr>
          <w:rFonts w:ascii="Arial" w:hAnsi="Arial" w:cs="Arial"/>
          <w:b/>
          <w:bCs/>
          <w:sz w:val="22"/>
          <w:szCs w:val="22"/>
        </w:rPr>
      </w:pPr>
      <w:r w:rsidRPr="0000074D">
        <w:rPr>
          <w:rFonts w:ascii="Arial" w:hAnsi="Arial" w:cs="Arial"/>
          <w:b/>
          <w:bCs/>
          <w:sz w:val="22"/>
          <w:szCs w:val="22"/>
        </w:rPr>
        <w:t>Title</w:t>
      </w:r>
      <w:r w:rsidR="00311A1A">
        <w:rPr>
          <w:rFonts w:ascii="Arial" w:hAnsi="Arial" w:cs="Arial"/>
          <w:b/>
          <w:bCs/>
          <w:sz w:val="22"/>
          <w:szCs w:val="22"/>
        </w:rPr>
        <w:t>:</w:t>
      </w:r>
    </w:p>
    <w:p w14:paraId="19629C3C" w14:textId="77777777" w:rsidR="004A5842" w:rsidRPr="0000074D" w:rsidRDefault="004A5842" w:rsidP="004A5842">
      <w:pPr>
        <w:rPr>
          <w:rFonts w:ascii="Arial" w:hAnsi="Arial" w:cs="Arial"/>
          <w:sz w:val="22"/>
          <w:szCs w:val="22"/>
        </w:rPr>
      </w:pPr>
    </w:p>
    <w:p w14:paraId="281A5862" w14:textId="77777777" w:rsidR="004A5842" w:rsidRDefault="004A5842" w:rsidP="004A5842">
      <w:pPr>
        <w:rPr>
          <w:rFonts w:ascii="Arial" w:hAnsi="Arial" w:cs="Arial"/>
          <w:sz w:val="22"/>
          <w:szCs w:val="22"/>
        </w:rPr>
      </w:pPr>
    </w:p>
    <w:p w14:paraId="48837A9C" w14:textId="25F19AE8" w:rsidR="00311A1A" w:rsidRPr="00311A1A" w:rsidRDefault="00311A1A" w:rsidP="004A5842">
      <w:pPr>
        <w:rPr>
          <w:rFonts w:ascii="Arial" w:hAnsi="Arial" w:cs="Arial"/>
          <w:b/>
          <w:bCs/>
          <w:sz w:val="22"/>
          <w:szCs w:val="22"/>
        </w:rPr>
      </w:pPr>
      <w:r w:rsidRPr="00311A1A">
        <w:rPr>
          <w:rFonts w:ascii="Arial" w:hAnsi="Arial" w:cs="Arial"/>
          <w:b/>
          <w:bCs/>
          <w:sz w:val="22"/>
          <w:szCs w:val="22"/>
        </w:rPr>
        <w:t>Authors:</w:t>
      </w:r>
    </w:p>
    <w:p w14:paraId="1AEE15AE" w14:textId="77777777" w:rsidR="00311A1A" w:rsidRDefault="00311A1A" w:rsidP="004A5842">
      <w:pPr>
        <w:rPr>
          <w:rFonts w:ascii="Arial" w:hAnsi="Arial" w:cs="Arial"/>
          <w:sz w:val="22"/>
          <w:szCs w:val="22"/>
        </w:rPr>
      </w:pPr>
    </w:p>
    <w:p w14:paraId="50698D17" w14:textId="77777777" w:rsidR="00311A1A" w:rsidRDefault="00311A1A" w:rsidP="004A5842">
      <w:pPr>
        <w:rPr>
          <w:rFonts w:ascii="Arial" w:hAnsi="Arial" w:cs="Arial"/>
          <w:sz w:val="22"/>
          <w:szCs w:val="22"/>
        </w:rPr>
      </w:pPr>
    </w:p>
    <w:p w14:paraId="1ED05A5F" w14:textId="28C21D63" w:rsidR="00311A1A" w:rsidRPr="00311A1A" w:rsidRDefault="00311A1A" w:rsidP="004A5842">
      <w:pPr>
        <w:rPr>
          <w:rFonts w:ascii="Arial" w:hAnsi="Arial" w:cs="Arial"/>
          <w:b/>
          <w:bCs/>
          <w:sz w:val="22"/>
          <w:szCs w:val="22"/>
        </w:rPr>
      </w:pPr>
      <w:r w:rsidRPr="00311A1A">
        <w:rPr>
          <w:rFonts w:ascii="Arial" w:hAnsi="Arial" w:cs="Arial"/>
          <w:b/>
          <w:bCs/>
          <w:sz w:val="22"/>
          <w:szCs w:val="22"/>
        </w:rPr>
        <w:t>Affiliations:</w:t>
      </w:r>
    </w:p>
    <w:p w14:paraId="77105879" w14:textId="76189508" w:rsidR="004A5842" w:rsidRPr="0000074D" w:rsidRDefault="004A5842" w:rsidP="004A58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01A7584A" w14:textId="3162B0AB" w:rsidR="00311A1A" w:rsidRDefault="00311A1A" w:rsidP="004A584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Keywords:</w:t>
      </w:r>
    </w:p>
    <w:p w14:paraId="7BA10EE2" w14:textId="77777777" w:rsidR="00311A1A" w:rsidRDefault="00311A1A" w:rsidP="004A5842">
      <w:pPr>
        <w:rPr>
          <w:rFonts w:ascii="Arial" w:hAnsi="Arial" w:cs="Arial"/>
          <w:b/>
          <w:bCs/>
          <w:sz w:val="22"/>
          <w:szCs w:val="22"/>
        </w:rPr>
      </w:pPr>
    </w:p>
    <w:p w14:paraId="34A672A5" w14:textId="77777777" w:rsidR="00311A1A" w:rsidRDefault="00311A1A" w:rsidP="004A5842">
      <w:pPr>
        <w:rPr>
          <w:rFonts w:ascii="Arial" w:hAnsi="Arial" w:cs="Arial"/>
          <w:b/>
          <w:bCs/>
          <w:sz w:val="22"/>
          <w:szCs w:val="22"/>
        </w:rPr>
      </w:pPr>
    </w:p>
    <w:p w14:paraId="5F06E59F" w14:textId="19A39C0E" w:rsidR="004A5842" w:rsidRDefault="00311A1A" w:rsidP="004A58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Abstract:</w:t>
      </w:r>
    </w:p>
    <w:p w14:paraId="64E6C7C8" w14:textId="77777777" w:rsidR="004A5842" w:rsidRPr="0000074D" w:rsidRDefault="004A5842" w:rsidP="004A5842">
      <w:pPr>
        <w:rPr>
          <w:rFonts w:ascii="Arial" w:hAnsi="Arial" w:cs="Arial"/>
          <w:sz w:val="22"/>
          <w:szCs w:val="22"/>
        </w:rPr>
      </w:pPr>
    </w:p>
    <w:p w14:paraId="78FB5BF7" w14:textId="77777777" w:rsidR="004A5842" w:rsidRPr="0000074D" w:rsidRDefault="004A5842" w:rsidP="004A5842">
      <w:pPr>
        <w:rPr>
          <w:rFonts w:ascii="Arial" w:hAnsi="Arial" w:cs="Arial"/>
          <w:sz w:val="22"/>
          <w:szCs w:val="22"/>
        </w:rPr>
      </w:pPr>
    </w:p>
    <w:p w14:paraId="4C91FF4C" w14:textId="77777777" w:rsidR="00896515" w:rsidRDefault="00896515"/>
    <w:sectPr w:rsidR="008965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42"/>
    <w:rsid w:val="000E1F48"/>
    <w:rsid w:val="00311A1A"/>
    <w:rsid w:val="004A5842"/>
    <w:rsid w:val="006E5290"/>
    <w:rsid w:val="00896515"/>
    <w:rsid w:val="00A1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1DDD8"/>
  <w15:chartTrackingRefBased/>
  <w15:docId w15:val="{57FC7163-2BEE-42BF-8EFE-57DD30A1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kern w:val="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842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8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NZ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8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0"/>
      <w:szCs w:val="20"/>
      <w:lang w:val="en-NZ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8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0"/>
      <w:szCs w:val="20"/>
      <w:lang w:val="en-NZ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8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szCs w:val="20"/>
      <w:lang w:val="en-NZ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8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szCs w:val="20"/>
      <w:lang w:val="en-NZ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8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szCs w:val="20"/>
      <w:lang w:val="en-NZ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8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szCs w:val="20"/>
      <w:lang w:val="en-NZ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84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8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8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8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8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8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8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8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5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8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Z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58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842"/>
    <w:pPr>
      <w:spacing w:before="160" w:after="160"/>
      <w:jc w:val="center"/>
    </w:pPr>
    <w:rPr>
      <w:rFonts w:ascii="Atlas Grotesk Regular" w:eastAsiaTheme="minorHAnsi" w:hAnsi="Atlas Grotesk Regular" w:cstheme="minorBidi"/>
      <w:i/>
      <w:iCs/>
      <w:color w:val="404040" w:themeColor="text1" w:themeTint="BF"/>
      <w:kern w:val="2"/>
      <w:sz w:val="20"/>
      <w:szCs w:val="20"/>
      <w:lang w:val="en-NZ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58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842"/>
    <w:pPr>
      <w:ind w:left="720"/>
      <w:contextualSpacing/>
    </w:pPr>
    <w:rPr>
      <w:rFonts w:ascii="Atlas Grotesk Regular" w:eastAsiaTheme="minorHAnsi" w:hAnsi="Atlas Grotesk Regular" w:cstheme="minorBidi"/>
      <w:kern w:val="2"/>
      <w:sz w:val="20"/>
      <w:szCs w:val="20"/>
      <w:lang w:val="en-NZ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58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tlas Grotesk Regular" w:eastAsiaTheme="minorHAnsi" w:hAnsi="Atlas Grotesk Regular" w:cstheme="minorBidi"/>
      <w:i/>
      <w:iCs/>
      <w:color w:val="0F4761" w:themeColor="accent1" w:themeShade="BF"/>
      <w:kern w:val="2"/>
      <w:sz w:val="20"/>
      <w:szCs w:val="20"/>
      <w:lang w:val="en-NZ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8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8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79ED9C-3E13-44E1-81A3-FCF18D9109F6}">
  <ds:schemaRefs>
    <ds:schemaRef ds:uri="http://purl.org/dc/dcmitype/"/>
    <ds:schemaRef ds:uri="http://purl.org/dc/elements/1.1/"/>
    <ds:schemaRef ds:uri="http://schemas.microsoft.com/office/infopath/2007/PartnerControls"/>
    <ds:schemaRef ds:uri="6911e96c-4cc4-42d5-8e43-f93924cf6a05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cab52c9b-ab33-4221-8af9-54f8f2b86a80"/>
    <ds:schemaRef ds:uri="9c8a2b7b-0bee-4c48-b0a6-23db8982d3b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DE28A06-95D5-4277-8A63-DCC11DC46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C2AD1C-4055-4584-9D5A-D0068F25D1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Kaylah McBirney</dc:creator>
  <cp:keywords/>
  <dc:description/>
  <cp:lastModifiedBy>Victoria Mulrennan</cp:lastModifiedBy>
  <cp:revision>3</cp:revision>
  <dcterms:created xsi:type="dcterms:W3CDTF">2026-06-09T05:51:00Z</dcterms:created>
  <dcterms:modified xsi:type="dcterms:W3CDTF">2026-06-09T05:55:00Z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