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ED0F" w14:textId="537701F8" w:rsidR="005E4344" w:rsidRPr="003C5DD0" w:rsidRDefault="005E4344" w:rsidP="003B43FF">
      <w:pPr>
        <w:rPr>
          <w:rFonts w:ascii="AvantGarde Md BT" w:eastAsia="Times New Roman" w:hAnsi="AvantGarde Md BT"/>
          <w:szCs w:val="20"/>
        </w:rPr>
      </w:pPr>
    </w:p>
    <w:p w14:paraId="4F961DB7" w14:textId="41B99FF8" w:rsidR="00E91CB0" w:rsidRDefault="00A325F9" w:rsidP="00E91CB0">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7B7D28">
        <w:rPr>
          <w:rFonts w:asciiTheme="minorHAnsi" w:eastAsiaTheme="minorHAnsi" w:hAnsiTheme="minorHAnsi" w:cstheme="minorBidi"/>
          <w:b/>
          <w:color w:val="auto"/>
          <w:sz w:val="80"/>
          <w:szCs w:val="80"/>
          <w:lang w:val="en-NZ" w:eastAsia="en-US"/>
        </w:rPr>
        <w:t>9</w:t>
      </w:r>
      <w:r w:rsidR="00E91CB0">
        <w:rPr>
          <w:rFonts w:asciiTheme="minorHAnsi" w:eastAsiaTheme="minorHAnsi" w:hAnsiTheme="minorHAnsi" w:cstheme="minorBidi"/>
          <w:b/>
          <w:color w:val="auto"/>
          <w:sz w:val="80"/>
          <w:szCs w:val="80"/>
          <w:lang w:val="en-NZ" w:eastAsia="en-US"/>
        </w:rPr>
        <w:t xml:space="preserve"> ENTRY FORM</w:t>
      </w:r>
    </w:p>
    <w:p w14:paraId="4CFEC7FA" w14:textId="77777777" w:rsidR="00E91CB0" w:rsidRPr="00321541" w:rsidRDefault="00E91CB0" w:rsidP="00E91CB0">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654A9B22" w14:textId="77777777" w:rsidR="00E91CB0" w:rsidRDefault="00E91CB0" w:rsidP="00E91CB0">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E91CB0" w14:paraId="3B731C7B" w14:textId="77777777" w:rsidTr="00E91CB0">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A2E54F8" w14:textId="77777777" w:rsidR="00E91CB0" w:rsidRDefault="00E91CB0"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5E7EA454" w14:textId="77777777" w:rsidR="00E91CB0" w:rsidRDefault="00E91CB0" w:rsidP="0053032B">
            <w:pPr>
              <w:rPr>
                <w:rFonts w:ascii="AvantGarde Md BT" w:eastAsia="Times New Roman" w:hAnsi="AvantGarde Md BT"/>
                <w:b/>
                <w:sz w:val="32"/>
                <w:szCs w:val="32"/>
              </w:rPr>
            </w:pPr>
          </w:p>
        </w:tc>
      </w:tr>
      <w:tr w:rsidR="00E91CB0" w14:paraId="5BD14AAB" w14:textId="77777777" w:rsidTr="00E91CB0">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A187F16" w14:textId="77777777" w:rsidR="00E91CB0" w:rsidRDefault="00E91CB0"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28D0581E" w14:textId="77777777" w:rsidR="00E91CB0" w:rsidRDefault="00E91CB0" w:rsidP="0053032B">
            <w:pPr>
              <w:rPr>
                <w:rFonts w:ascii="AvantGarde Md BT" w:eastAsia="Times New Roman" w:hAnsi="AvantGarde Md BT"/>
                <w:sz w:val="32"/>
                <w:szCs w:val="32"/>
              </w:rPr>
            </w:pPr>
          </w:p>
        </w:tc>
      </w:tr>
      <w:tr w:rsidR="00E91CB0" w14:paraId="04F916DF" w14:textId="77777777" w:rsidTr="00E91CB0">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72A5ED0" w14:textId="77777777" w:rsidR="00E91CB0" w:rsidRDefault="00E91CB0"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7F83F91F" w14:textId="77777777" w:rsidR="00E91CB0" w:rsidRDefault="00E91CB0" w:rsidP="0053032B">
            <w:pPr>
              <w:rPr>
                <w:rFonts w:ascii="AvantGarde Md BT" w:eastAsia="Times New Roman" w:hAnsi="AvantGarde Md BT"/>
                <w:sz w:val="32"/>
                <w:szCs w:val="32"/>
              </w:rPr>
            </w:pPr>
          </w:p>
        </w:tc>
      </w:tr>
      <w:tr w:rsidR="00E91CB0" w14:paraId="3FC41815" w14:textId="77777777" w:rsidTr="00E91CB0">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2EF1F2F" w14:textId="77777777" w:rsidR="00E91CB0" w:rsidRDefault="00E91CB0"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0A8C346E" w14:textId="77777777" w:rsidR="00E91CB0" w:rsidRDefault="00E91CB0" w:rsidP="0053032B">
            <w:pPr>
              <w:rPr>
                <w:rFonts w:ascii="AvantGarde Md BT" w:eastAsia="Times New Roman" w:hAnsi="AvantGarde Md BT"/>
                <w:sz w:val="32"/>
                <w:szCs w:val="32"/>
              </w:rPr>
            </w:pPr>
          </w:p>
        </w:tc>
      </w:tr>
      <w:tr w:rsidR="00E91CB0" w14:paraId="55FC895C" w14:textId="77777777" w:rsidTr="00E91CB0">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0DCB957" w14:textId="77777777" w:rsidR="00E91CB0" w:rsidRDefault="00E91CB0"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0EBF2509" w14:textId="77777777" w:rsidR="00E91CB0" w:rsidRDefault="00E91CB0" w:rsidP="0053032B">
            <w:pPr>
              <w:rPr>
                <w:rFonts w:ascii="AvantGarde Md BT" w:eastAsia="Times New Roman" w:hAnsi="AvantGarde Md BT"/>
                <w:sz w:val="32"/>
                <w:szCs w:val="32"/>
              </w:rPr>
            </w:pPr>
          </w:p>
        </w:tc>
      </w:tr>
      <w:tr w:rsidR="00E91CB0" w14:paraId="5DFA77C2" w14:textId="77777777" w:rsidTr="00E91CB0">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42E6603" w14:textId="77777777" w:rsidR="00E91CB0" w:rsidRDefault="00E91CB0"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130C67E5" w14:textId="2C2B7050" w:rsidR="00E91CB0" w:rsidRPr="00261F2D" w:rsidRDefault="007B7D28" w:rsidP="0053032B">
            <w:pPr>
              <w:rPr>
                <w:rFonts w:ascii="AvantGarde Md BT" w:eastAsia="Times New Roman" w:hAnsi="AvantGarde Md BT"/>
                <w:sz w:val="28"/>
                <w:szCs w:val="28"/>
              </w:rPr>
            </w:pPr>
            <w:r>
              <w:rPr>
                <w:rFonts w:ascii="AvantGarde Md BT" w:eastAsia="Times New Roman" w:hAnsi="AvantGarde Md BT"/>
                <w:sz w:val="28"/>
                <w:szCs w:val="28"/>
              </w:rPr>
              <w:t>T</w:t>
            </w:r>
            <w:bookmarkStart w:id="0" w:name="_GoBack"/>
            <w:bookmarkEnd w:id="0"/>
            <w:r w:rsidR="00E91CB0">
              <w:rPr>
                <w:rFonts w:ascii="AvantGarde Md BT" w:eastAsia="Times New Roman" w:hAnsi="AvantGarde Md BT"/>
                <w:sz w:val="28"/>
                <w:szCs w:val="28"/>
              </w:rPr>
              <w:t xml:space="preserve"> – Best Launch</w:t>
            </w:r>
          </w:p>
        </w:tc>
      </w:tr>
      <w:tr w:rsidR="00E91CB0" w14:paraId="3B750207" w14:textId="77777777" w:rsidTr="00E91CB0">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6CD136D3" w14:textId="77777777" w:rsidR="00E91CB0" w:rsidRDefault="00E91CB0"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31312554" w14:textId="77777777" w:rsidR="00E91CB0" w:rsidRDefault="00E91CB0"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2FD3E54A" w14:textId="77777777" w:rsidR="00E91CB0" w:rsidRPr="00E91CB0" w:rsidRDefault="00E91CB0" w:rsidP="00E91CB0">
            <w:pPr>
              <w:tabs>
                <w:tab w:val="right" w:pos="9356"/>
              </w:tabs>
              <w:jc w:val="both"/>
              <w:rPr>
                <w:rFonts w:ascii="AvantGarde Md BT" w:eastAsia="Times New Roman" w:hAnsi="AvantGarde Md BT"/>
                <w:sz w:val="28"/>
                <w:szCs w:val="28"/>
              </w:rPr>
            </w:pPr>
            <w:r w:rsidRPr="00E91CB0">
              <w:rPr>
                <w:rFonts w:ascii="AvantGarde Md BT" w:eastAsia="Times New Roman" w:hAnsi="AvantGarde Md BT"/>
                <w:sz w:val="28"/>
                <w:szCs w:val="28"/>
              </w:rPr>
              <w:t xml:space="preserve">This category recognises brand, service or product launches or re-launches. To be eligible for a re-launch there must have been no significant activity for at least 36 months prior to re-launch. Judges will be looking to understand how the media thinking and launch media activity were key contributors to the campaign’s results and that those results are indeed outstanding within the entrant’s category. </w:t>
            </w:r>
          </w:p>
          <w:p w14:paraId="4571D7EA" w14:textId="77777777" w:rsidR="00E91CB0" w:rsidRDefault="00E91CB0" w:rsidP="0053032B">
            <w:pPr>
              <w:tabs>
                <w:tab w:val="right" w:pos="15309"/>
              </w:tabs>
              <w:autoSpaceDE w:val="0"/>
              <w:autoSpaceDN w:val="0"/>
              <w:adjustRightInd w:val="0"/>
              <w:jc w:val="both"/>
              <w:rPr>
                <w:rFonts w:ascii="AvantGarde Md BT" w:eastAsia="Times New Roman" w:hAnsi="AvantGarde Md BT"/>
                <w:sz w:val="32"/>
                <w:szCs w:val="32"/>
              </w:rPr>
            </w:pPr>
          </w:p>
        </w:tc>
      </w:tr>
    </w:tbl>
    <w:p w14:paraId="12DB8E1A" w14:textId="77777777" w:rsidR="00E91CB0" w:rsidRDefault="00E91CB0" w:rsidP="00E91CB0">
      <w:pPr>
        <w:rPr>
          <w:sz w:val="28"/>
          <w:szCs w:val="28"/>
        </w:rPr>
      </w:pPr>
    </w:p>
    <w:p w14:paraId="0BE740D5" w14:textId="77777777" w:rsidR="00E91CB0" w:rsidRDefault="00E91CB0" w:rsidP="00E91CB0"/>
    <w:p w14:paraId="41AEE67F" w14:textId="77777777" w:rsidR="00E91CB0" w:rsidRDefault="00E91CB0" w:rsidP="00E91CB0"/>
    <w:p w14:paraId="35659D25" w14:textId="0BBD730D" w:rsidR="00E91CB0" w:rsidRDefault="00E91CB0"/>
    <w:p w14:paraId="7DF380E7" w14:textId="77777777" w:rsidR="00E91CB0" w:rsidRDefault="00E91CB0">
      <w:r>
        <w:br w:type="page"/>
      </w:r>
    </w:p>
    <w:p w14:paraId="3CCC7BFD" w14:textId="77777777" w:rsidR="00E91CB0" w:rsidRDefault="00E91CB0"/>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7A8E0513"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42015C9" w14:textId="77777777" w:rsidR="00A31DE1" w:rsidRPr="003C5DD0" w:rsidRDefault="00A31DE1" w:rsidP="003B43FF">
      <w:pPr>
        <w:rPr>
          <w:rFonts w:ascii="AvantGarde Md BT" w:eastAsia="Times New Roman" w:hAnsi="AvantGarde Md BT"/>
          <w:szCs w:val="20"/>
        </w:rPr>
      </w:pPr>
    </w:p>
    <w:p w14:paraId="47E400EC" w14:textId="110437BA" w:rsidR="00A461B4" w:rsidRDefault="00A461B4" w:rsidP="003B43FF">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p>
    <w:p w14:paraId="69DA93D0" w14:textId="77777777" w:rsidR="00A461B4" w:rsidRDefault="00A461B4" w:rsidP="003B43FF">
      <w:pPr>
        <w:rPr>
          <w:rFonts w:ascii="AvantGarde Md BT" w:eastAsia="Times New Roman" w:hAnsi="AvantGarde Md BT"/>
          <w:b/>
          <w:sz w:val="22"/>
          <w:szCs w:val="22"/>
        </w:rPr>
      </w:pPr>
    </w:p>
    <w:p w14:paraId="6538ED1D" w14:textId="1AA73BFC" w:rsidR="005E4344" w:rsidRPr="001A02E3"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11C29D58" w14:textId="2352AEC5" w:rsidR="00CB7395" w:rsidRDefault="00CB7395" w:rsidP="00CB7395">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9059E9">
              <w:rPr>
                <w:rFonts w:ascii="AvantGarde Md BT" w:hAnsi="AvantGarde Md BT"/>
                <w:b/>
                <w:bCs/>
                <w:sz w:val="22"/>
                <w:szCs w:val="22"/>
              </w:rPr>
              <w:t>Beacon</w:t>
            </w:r>
            <w:r>
              <w:rPr>
                <w:rFonts w:ascii="AvantGarde Md BT" w:hAnsi="AvantGarde Md BT"/>
                <w:b/>
                <w:bCs/>
                <w:sz w:val="22"/>
                <w:szCs w:val="22"/>
              </w:rPr>
              <w:t xml:space="preserve"> award? (0%)</w:t>
            </w:r>
          </w:p>
          <w:p w14:paraId="6538ED1F" w14:textId="111B1E7D" w:rsidR="005E4344" w:rsidRPr="009803F4" w:rsidRDefault="00CB7395" w:rsidP="008F0C03">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0D7040" w:rsidRDefault="005E4344" w:rsidP="003B43FF">
      <w:pPr>
        <w:rPr>
          <w:rFonts w:ascii="AvantGarde Md BT" w:eastAsia="Times New Roman" w:hAnsi="AvantGarde Md BT"/>
          <w:sz w:val="16"/>
          <w:szCs w:val="16"/>
        </w:rPr>
      </w:pPr>
    </w:p>
    <w:p w14:paraId="6538ED24" w14:textId="556C4AC3" w:rsidR="005E4344" w:rsidRPr="00A461B4" w:rsidRDefault="00A461B4" w:rsidP="003B43FF">
      <w:pPr>
        <w:rPr>
          <w:rFonts w:ascii="AvantGarde Md BT" w:eastAsia="Times New Roman" w:hAnsi="AvantGarde Md BT"/>
          <w:szCs w:val="20"/>
        </w:rPr>
      </w:pPr>
      <w:r w:rsidRPr="00A461B4">
        <w:rPr>
          <w:rFonts w:ascii="AvantGarde Md BT" w:eastAsia="Times New Roman" w:hAnsi="AvantGarde Md BT"/>
          <w:szCs w:val="20"/>
        </w:rPr>
        <w:t xml:space="preserve">The remaining entry should be no more than </w:t>
      </w:r>
      <w:r w:rsidR="00250179">
        <w:rPr>
          <w:rFonts w:ascii="AvantGarde Md BT" w:eastAsia="Times New Roman" w:hAnsi="AvantGarde Md BT"/>
          <w:szCs w:val="20"/>
        </w:rPr>
        <w:t xml:space="preserve">1200 </w:t>
      </w:r>
      <w:r w:rsidRPr="00A461B4">
        <w:rPr>
          <w:rFonts w:ascii="AvantGarde Md BT" w:eastAsia="Times New Roman" w:hAnsi="AvantGarde Md BT"/>
          <w:szCs w:val="20"/>
        </w:rPr>
        <w:t xml:space="preserve">words. </w:t>
      </w:r>
    </w:p>
    <w:p w14:paraId="48438173" w14:textId="77777777" w:rsidR="00A461B4" w:rsidRPr="00A461B4" w:rsidRDefault="00A461B4"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490361" w:rsidRPr="003C5DD0" w14:paraId="0E1E3DBC" w14:textId="77777777" w:rsidTr="00490361">
        <w:tc>
          <w:tcPr>
            <w:tcW w:w="10414" w:type="dxa"/>
            <w:shd w:val="clear" w:color="auto" w:fill="D9D9D9"/>
          </w:tcPr>
          <w:p w14:paraId="2E42106F" w14:textId="141C3AFA" w:rsidR="008D5581" w:rsidRPr="00345244" w:rsidRDefault="008F0C03" w:rsidP="008D5581">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490361" w:rsidRPr="00CF2877">
              <w:rPr>
                <w:rFonts w:ascii="AvantGarde Md BT" w:eastAsia="Times New Roman" w:hAnsi="AvantGarde Md BT"/>
                <w:b/>
                <w:sz w:val="22"/>
                <w:szCs w:val="22"/>
              </w:rPr>
              <w:t xml:space="preserve">. </w:t>
            </w:r>
            <w:r w:rsidR="00490361" w:rsidRPr="00CF2877">
              <w:rPr>
                <w:rFonts w:ascii="AvantGarde Md BT" w:eastAsia="Times New Roman" w:hAnsi="AvantGarde Md BT"/>
                <w:b/>
                <w:sz w:val="22"/>
                <w:szCs w:val="22"/>
              </w:rPr>
              <w:tab/>
            </w:r>
            <w:r w:rsidR="008D5581">
              <w:rPr>
                <w:rFonts w:ascii="AvantGarde Md BT" w:eastAsia="Times New Roman" w:hAnsi="AvantGarde Md BT"/>
                <w:b/>
                <w:sz w:val="22"/>
                <w:szCs w:val="22"/>
              </w:rPr>
              <w:t xml:space="preserve">INSIGHT. </w:t>
            </w:r>
            <w:r w:rsidR="008D5581" w:rsidRPr="00345244">
              <w:rPr>
                <w:rFonts w:ascii="AvantGarde Md BT" w:eastAsia="Times New Roman" w:hAnsi="AvantGarde Md BT"/>
                <w:b/>
                <w:sz w:val="22"/>
                <w:szCs w:val="22"/>
              </w:rPr>
              <w:t xml:space="preserve">What was the </w:t>
            </w:r>
            <w:r w:rsidR="008D5581">
              <w:rPr>
                <w:rFonts w:ascii="AvantGarde Md BT" w:eastAsia="Times New Roman" w:hAnsi="AvantGarde Md BT"/>
                <w:b/>
                <w:sz w:val="22"/>
                <w:szCs w:val="22"/>
              </w:rPr>
              <w:t xml:space="preserve">marketing </w:t>
            </w:r>
            <w:r w:rsidR="008D5581" w:rsidRPr="00345244">
              <w:rPr>
                <w:rFonts w:ascii="AvantGarde Md BT" w:eastAsia="Times New Roman" w:hAnsi="AvantGarde Md BT"/>
                <w:b/>
                <w:sz w:val="22"/>
                <w:szCs w:val="22"/>
              </w:rPr>
              <w:t>challenge and insight? (2</w:t>
            </w:r>
            <w:r w:rsidR="008D5581">
              <w:rPr>
                <w:rFonts w:ascii="AvantGarde Md BT" w:eastAsia="Times New Roman" w:hAnsi="AvantGarde Md BT"/>
                <w:b/>
                <w:sz w:val="22"/>
                <w:szCs w:val="22"/>
              </w:rPr>
              <w:t>5</w:t>
            </w:r>
            <w:r w:rsidR="008D5581" w:rsidRPr="00345244">
              <w:rPr>
                <w:rFonts w:ascii="AvantGarde Md BT" w:eastAsia="Times New Roman" w:hAnsi="AvantGarde Md BT"/>
                <w:b/>
                <w:sz w:val="22"/>
                <w:szCs w:val="22"/>
              </w:rPr>
              <w:t>%)</w:t>
            </w:r>
          </w:p>
          <w:p w14:paraId="792EA935" w14:textId="586D6B83" w:rsidR="00490361" w:rsidRPr="003C5DD0" w:rsidRDefault="008D5581" w:rsidP="00CB7395">
            <w:pPr>
              <w:tabs>
                <w:tab w:val="left" w:pos="555"/>
              </w:tabs>
              <w:ind w:left="567"/>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Pr>
                <w:rFonts w:ascii="AvantGarde Md BT" w:eastAsia="Times New Roman" w:hAnsi="AvantGarde Md BT"/>
                <w:szCs w:val="20"/>
              </w:rPr>
              <w:t>for some cont</w:t>
            </w:r>
            <w:r w:rsidR="007B3CE1">
              <w:rPr>
                <w:rFonts w:ascii="AvantGarde Md BT" w:eastAsia="Times New Roman" w:hAnsi="AvantGarde Md BT"/>
                <w:szCs w:val="20"/>
              </w:rPr>
              <w:t>ext and insights for the</w:t>
            </w:r>
            <w:r>
              <w:rPr>
                <w:rFonts w:ascii="AvantGarde Md BT" w:eastAsia="Times New Roman" w:hAnsi="AvantGarde Md BT"/>
                <w:szCs w:val="20"/>
              </w:rPr>
              <w:t xml:space="preserve"> launch and the key goals set by the busi</w:t>
            </w:r>
            <w:r w:rsidR="007B3CE1">
              <w:rPr>
                <w:rFonts w:ascii="AvantGarde Md BT" w:eastAsia="Times New Roman" w:hAnsi="AvantGarde Md BT"/>
                <w:szCs w:val="20"/>
              </w:rPr>
              <w:t>ness for the</w:t>
            </w:r>
            <w:r>
              <w:rPr>
                <w:rFonts w:ascii="AvantGarde Md BT" w:eastAsia="Times New Roman" w:hAnsi="AvantGarde Md BT"/>
                <w:szCs w:val="20"/>
              </w:rPr>
              <w:t xml:space="preserve"> launc</w:t>
            </w:r>
            <w:r w:rsidR="007B3CE1">
              <w:rPr>
                <w:rFonts w:ascii="AvantGarde Md BT" w:eastAsia="Times New Roman" w:hAnsi="AvantGarde Md BT"/>
                <w:szCs w:val="20"/>
              </w:rPr>
              <w:t>h and the period across which the launch would be measured</w:t>
            </w:r>
            <w:r>
              <w:rPr>
                <w:rFonts w:ascii="AvantGarde Md BT" w:eastAsia="Times New Roman" w:hAnsi="AvantGarde Md BT"/>
                <w:szCs w:val="20"/>
              </w:rPr>
              <w:t>.</w:t>
            </w:r>
          </w:p>
        </w:tc>
      </w:tr>
      <w:tr w:rsidR="005E4344" w:rsidRPr="003C5DD0" w14:paraId="6538ED29" w14:textId="77777777" w:rsidTr="00490361">
        <w:tc>
          <w:tcPr>
            <w:tcW w:w="10414"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0D7040" w:rsidRDefault="005E4344" w:rsidP="003B43FF">
      <w:pPr>
        <w:rPr>
          <w:rFonts w:ascii="AvantGarde Md BT" w:eastAsia="Times New Roman" w:hAnsi="AvantGarde Md BT"/>
          <w:sz w:val="16"/>
          <w:szCs w:val="16"/>
        </w:rPr>
      </w:pPr>
    </w:p>
    <w:p w14:paraId="6538ED2B" w14:textId="77777777" w:rsidR="005E4344" w:rsidRPr="000D704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45856735" w14:textId="684A81B0" w:rsidR="008D5581" w:rsidRPr="00CF2877" w:rsidRDefault="008F0C03" w:rsidP="008D558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143D2E" w:rsidRPr="00CF2877">
              <w:rPr>
                <w:rFonts w:ascii="AvantGarde Md BT" w:eastAsia="Times New Roman" w:hAnsi="AvantGarde Md BT"/>
                <w:b/>
                <w:sz w:val="22"/>
                <w:szCs w:val="22"/>
              </w:rPr>
              <w:t xml:space="preserve">. </w:t>
            </w:r>
            <w:r w:rsidR="00143D2E" w:rsidRPr="00CF2877">
              <w:rPr>
                <w:rFonts w:ascii="AvantGarde Md BT" w:eastAsia="Times New Roman" w:hAnsi="AvantGarde Md BT"/>
                <w:b/>
                <w:sz w:val="22"/>
                <w:szCs w:val="22"/>
              </w:rPr>
              <w:tab/>
            </w:r>
            <w:r w:rsidR="008D5581">
              <w:rPr>
                <w:rFonts w:ascii="AvantGarde Md BT" w:eastAsia="Times New Roman" w:hAnsi="AvantGarde Md BT"/>
                <w:b/>
                <w:sz w:val="22"/>
                <w:szCs w:val="22"/>
              </w:rPr>
              <w:t xml:space="preserve">STRATEGY. </w:t>
            </w:r>
            <w:r w:rsidR="008D5581" w:rsidRPr="00CF2877">
              <w:rPr>
                <w:rFonts w:ascii="AvantGarde Md BT" w:eastAsia="Times New Roman" w:hAnsi="AvantGarde Md BT"/>
                <w:b/>
                <w:sz w:val="22"/>
                <w:szCs w:val="22"/>
              </w:rPr>
              <w:t xml:space="preserve">What was the </w:t>
            </w:r>
            <w:r w:rsidR="008D5581">
              <w:rPr>
                <w:rFonts w:ascii="AvantGarde Md BT" w:eastAsia="Times New Roman" w:hAnsi="AvantGarde Md BT"/>
                <w:b/>
                <w:sz w:val="22"/>
                <w:szCs w:val="22"/>
              </w:rPr>
              <w:t>strategy</w:t>
            </w:r>
            <w:r w:rsidR="008D5581" w:rsidRPr="00CF2877">
              <w:rPr>
                <w:rFonts w:ascii="AvantGarde Md BT" w:eastAsia="Times New Roman" w:hAnsi="AvantGarde Md BT"/>
                <w:b/>
                <w:sz w:val="22"/>
                <w:szCs w:val="22"/>
              </w:rPr>
              <w:t>? (</w:t>
            </w:r>
            <w:r w:rsidR="008D5581">
              <w:rPr>
                <w:rFonts w:ascii="AvantGarde Md BT" w:eastAsia="Times New Roman" w:hAnsi="AvantGarde Md BT"/>
                <w:b/>
                <w:sz w:val="22"/>
                <w:szCs w:val="22"/>
              </w:rPr>
              <w:t>25</w:t>
            </w:r>
            <w:r w:rsidR="008D5581" w:rsidRPr="00CF2877">
              <w:rPr>
                <w:rFonts w:ascii="AvantGarde Md BT" w:eastAsia="Times New Roman" w:hAnsi="AvantGarde Md BT"/>
                <w:b/>
                <w:sz w:val="22"/>
                <w:szCs w:val="22"/>
              </w:rPr>
              <w:t>%)</w:t>
            </w:r>
          </w:p>
          <w:p w14:paraId="64D1D7EB" w14:textId="0D5E2983" w:rsidR="002C5F65" w:rsidRDefault="008D5581" w:rsidP="00CB7395">
            <w:pPr>
              <w:ind w:left="567"/>
              <w:rPr>
                <w:rFonts w:ascii="AvantGarde Md BT" w:eastAsia="Times New Roman" w:hAnsi="AvantGarde Md BT"/>
                <w:szCs w:val="20"/>
              </w:rPr>
            </w:pPr>
            <w:r>
              <w:rPr>
                <w:rFonts w:ascii="AvantGarde Md BT" w:eastAsia="Times New Roman" w:hAnsi="AvantGarde Md BT"/>
                <w:szCs w:val="20"/>
              </w:rPr>
              <w:t xml:space="preserve">Explain the strategy.  The launch strategy should </w:t>
            </w:r>
            <w:r w:rsidR="002C5F65">
              <w:rPr>
                <w:rFonts w:ascii="AvantGarde Md BT" w:eastAsia="Times New Roman" w:hAnsi="AvantGarde Md BT"/>
                <w:szCs w:val="20"/>
              </w:rPr>
              <w:t>address the challenge and drive</w:t>
            </w:r>
          </w:p>
          <w:p w14:paraId="1F7C037E" w14:textId="77777777" w:rsidR="002C5F65" w:rsidRDefault="008D5581" w:rsidP="00CB7395">
            <w:pPr>
              <w:ind w:left="567"/>
              <w:rPr>
                <w:rFonts w:ascii="AvantGarde Md BT" w:eastAsia="Times New Roman" w:hAnsi="AvantGarde Md BT"/>
                <w:szCs w:val="20"/>
              </w:rPr>
            </w:pPr>
            <w:r>
              <w:rPr>
                <w:rFonts w:ascii="AvantGarde Md BT" w:eastAsia="Times New Roman" w:hAnsi="AvantGarde Md BT"/>
                <w:szCs w:val="20"/>
              </w:rPr>
              <w:t xml:space="preserve">execution.  The judges are looking for a clear link to the insight that directly shapes the </w:t>
            </w:r>
          </w:p>
          <w:p w14:paraId="7F299A31" w14:textId="5DC1C2C9" w:rsidR="00143D2E" w:rsidRPr="003C5DD0" w:rsidRDefault="008F0C03" w:rsidP="00F64B87">
            <w:pPr>
              <w:ind w:left="567"/>
              <w:rPr>
                <w:rFonts w:ascii="AvantGarde Md BT" w:eastAsia="Times New Roman" w:hAnsi="AvantGarde Md BT"/>
                <w:szCs w:val="20"/>
              </w:rPr>
            </w:pPr>
            <w:r>
              <w:rPr>
                <w:rFonts w:ascii="AvantGarde Md BT" w:eastAsia="Times New Roman" w:hAnsi="AvantGarde Md BT"/>
                <w:szCs w:val="20"/>
              </w:rPr>
              <w:t>s</w:t>
            </w:r>
            <w:r w:rsidR="008D5581">
              <w:rPr>
                <w:rFonts w:ascii="AvantGarde Md BT" w:eastAsia="Times New Roman" w:hAnsi="AvantGarde Md BT"/>
                <w:szCs w:val="20"/>
              </w:rPr>
              <w:t>trategy and a platform for the launch.</w:t>
            </w:r>
            <w:r w:rsidR="004B0B20">
              <w:rPr>
                <w:rFonts w:ascii="AvantGarde Md BT" w:eastAsia="Times New Roman" w:hAnsi="AvantGarde Md BT"/>
                <w:szCs w:val="20"/>
              </w:rPr>
              <w:t xml:space="preserve"> </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8D5581" w:rsidRPr="007C4B92" w14:paraId="4F220269" w14:textId="77777777" w:rsidTr="0019602C">
        <w:tc>
          <w:tcPr>
            <w:tcW w:w="10414" w:type="dxa"/>
            <w:shd w:val="clear" w:color="auto" w:fill="D9D9D9"/>
          </w:tcPr>
          <w:p w14:paraId="13D0EFC9" w14:textId="42C42A48" w:rsidR="008D5581" w:rsidRDefault="008F0C03" w:rsidP="008D5581">
            <w:pPr>
              <w:ind w:left="567" w:hanging="567"/>
            </w:pPr>
            <w:r>
              <w:rPr>
                <w:rFonts w:ascii="AvantGarde Md BT" w:eastAsia="Times New Roman" w:hAnsi="AvantGarde Md BT"/>
                <w:b/>
                <w:color w:val="auto"/>
                <w:sz w:val="22"/>
                <w:szCs w:val="22"/>
              </w:rPr>
              <w:t>3</w:t>
            </w:r>
            <w:r w:rsidR="008D5581" w:rsidRPr="00A31DE1">
              <w:rPr>
                <w:rFonts w:ascii="AvantGarde Md BT" w:eastAsia="Times New Roman" w:hAnsi="AvantGarde Md BT"/>
                <w:b/>
                <w:color w:val="auto"/>
                <w:sz w:val="22"/>
                <w:szCs w:val="22"/>
              </w:rPr>
              <w:t>.</w:t>
            </w:r>
            <w:r w:rsidR="008D5581" w:rsidRPr="00A31DE1">
              <w:rPr>
                <w:rFonts w:ascii="AvantGarde Md BT" w:eastAsia="Times New Roman" w:hAnsi="AvantGarde Md BT"/>
                <w:b/>
                <w:color w:val="auto"/>
                <w:sz w:val="22"/>
                <w:szCs w:val="22"/>
              </w:rPr>
              <w:tab/>
            </w:r>
            <w:r w:rsidR="008D5581">
              <w:rPr>
                <w:rFonts w:ascii="AvantGarde Md BT" w:hAnsi="AvantGarde Md BT"/>
                <w:b/>
                <w:bCs/>
              </w:rPr>
              <w:t xml:space="preserve">EXECUTION.  </w:t>
            </w:r>
            <w:r w:rsidR="008D5581" w:rsidRPr="004B0B20">
              <w:rPr>
                <w:rFonts w:ascii="AvantGarde Md BT" w:hAnsi="AvantGarde Md BT"/>
                <w:b/>
                <w:bCs/>
                <w:sz w:val="22"/>
                <w:szCs w:val="22"/>
              </w:rPr>
              <w:t xml:space="preserve">How was the </w:t>
            </w:r>
            <w:r w:rsidR="008D5581">
              <w:rPr>
                <w:rFonts w:ascii="AvantGarde Md BT" w:hAnsi="AvantGarde Md BT"/>
                <w:b/>
                <w:bCs/>
                <w:sz w:val="22"/>
                <w:szCs w:val="22"/>
              </w:rPr>
              <w:t>strategy brought to life</w:t>
            </w:r>
            <w:r w:rsidR="008D5581" w:rsidRPr="004B0B20">
              <w:rPr>
                <w:rFonts w:ascii="AvantGarde Md BT" w:hAnsi="AvantGarde Md BT"/>
                <w:b/>
                <w:bCs/>
                <w:sz w:val="22"/>
                <w:szCs w:val="22"/>
              </w:rPr>
              <w:t>? (25%)</w:t>
            </w:r>
          </w:p>
          <w:p w14:paraId="058AAC96" w14:textId="77777777" w:rsidR="0087423C" w:rsidRDefault="008D5581" w:rsidP="00CB7395">
            <w:pPr>
              <w:tabs>
                <w:tab w:val="left" w:pos="567"/>
              </w:tabs>
              <w:ind w:left="567"/>
              <w:rPr>
                <w:rFonts w:ascii="AvantGarde Md BT" w:hAnsi="AvantGarde Md BT"/>
              </w:rPr>
            </w:pPr>
            <w:r>
              <w:rPr>
                <w:rFonts w:ascii="AvantGarde Md BT" w:hAnsi="AvantGarde Md BT"/>
              </w:rPr>
              <w:t>The judges are looking to understand how the implementati</w:t>
            </w:r>
            <w:r w:rsidR="0087423C">
              <w:rPr>
                <w:rFonts w:ascii="AvantGarde Md BT" w:hAnsi="AvantGarde Md BT"/>
              </w:rPr>
              <w:t>on of the campaign enhanced the</w:t>
            </w:r>
          </w:p>
          <w:p w14:paraId="1F8E9868" w14:textId="7A96EFE2" w:rsidR="0087423C" w:rsidRDefault="008D5581" w:rsidP="00CB7395">
            <w:pPr>
              <w:tabs>
                <w:tab w:val="left" w:pos="567"/>
              </w:tabs>
              <w:ind w:left="567"/>
              <w:rPr>
                <w:rFonts w:ascii="AvantGarde Md BT" w:hAnsi="AvantGarde Md BT"/>
              </w:rPr>
            </w:pPr>
            <w:r>
              <w:rPr>
                <w:rFonts w:ascii="AvantGarde Md BT" w:hAnsi="AvantGarde Md BT"/>
              </w:rPr>
              <w:t>strategy, the role of individual channels utilised and the d</w:t>
            </w:r>
            <w:r w:rsidR="0087423C">
              <w:rPr>
                <w:rFonts w:ascii="AvantGarde Md BT" w:hAnsi="AvantGarde Md BT"/>
              </w:rPr>
              <w:t>egree of difficulty involved in</w:t>
            </w:r>
            <w:r w:rsidR="00CB7395">
              <w:rPr>
                <w:rFonts w:ascii="AvantGarde Md BT" w:hAnsi="AvantGarde Md BT"/>
              </w:rPr>
              <w:t xml:space="preserve"> </w:t>
            </w:r>
            <w:r>
              <w:rPr>
                <w:rFonts w:ascii="AvantGarde Md BT" w:hAnsi="AvantGarde Md BT"/>
              </w:rPr>
              <w:t>executing. What were the key innovation components that helpe</w:t>
            </w:r>
            <w:r w:rsidR="0087423C">
              <w:rPr>
                <w:rFonts w:ascii="AvantGarde Md BT" w:hAnsi="AvantGarde Md BT"/>
              </w:rPr>
              <w:t xml:space="preserve">d move the implementation </w:t>
            </w:r>
            <w:proofErr w:type="gramStart"/>
            <w:r w:rsidR="0087423C">
              <w:rPr>
                <w:rFonts w:ascii="AvantGarde Md BT" w:hAnsi="AvantGarde Md BT"/>
              </w:rPr>
              <w:t>plan</w:t>
            </w:r>
            <w:proofErr w:type="gramEnd"/>
          </w:p>
          <w:p w14:paraId="451EFB75" w14:textId="77777777" w:rsidR="0087423C" w:rsidRDefault="008D5581" w:rsidP="00CB7395">
            <w:pPr>
              <w:tabs>
                <w:tab w:val="left" w:pos="567"/>
              </w:tabs>
              <w:ind w:left="567"/>
              <w:rPr>
                <w:rFonts w:ascii="AvantGarde Md BT" w:eastAsia="Times New Roman" w:hAnsi="AvantGarde Md BT"/>
                <w:szCs w:val="20"/>
              </w:rPr>
            </w:pPr>
            <w:r>
              <w:rPr>
                <w:rFonts w:ascii="AvantGarde Md BT" w:hAnsi="AvantGarde Md BT"/>
              </w:rPr>
              <w:t xml:space="preserve">from good to great? </w:t>
            </w:r>
            <w:r>
              <w:rPr>
                <w:rFonts w:ascii="AvantGarde Md BT" w:eastAsia="Times New Roman" w:hAnsi="AvantGarde Md BT"/>
                <w:szCs w:val="20"/>
              </w:rPr>
              <w:t>Outline how the channels were used creative</w:t>
            </w:r>
            <w:r w:rsidR="0087423C">
              <w:rPr>
                <w:rFonts w:ascii="AvantGarde Md BT" w:eastAsia="Times New Roman" w:hAnsi="AvantGarde Md BT"/>
                <w:szCs w:val="20"/>
              </w:rPr>
              <w:t>ly or effectively to launch the</w:t>
            </w:r>
          </w:p>
          <w:p w14:paraId="2414DAFE" w14:textId="2082630F" w:rsidR="008D5581" w:rsidRPr="00F75D30" w:rsidRDefault="008D5581" w:rsidP="00CB7395">
            <w:pPr>
              <w:tabs>
                <w:tab w:val="left" w:pos="567"/>
              </w:tabs>
              <w:ind w:left="567"/>
              <w:rPr>
                <w:rFonts w:ascii="AvantGarde Md BT" w:eastAsia="Times New Roman" w:hAnsi="AvantGarde Md BT"/>
                <w:szCs w:val="20"/>
              </w:rPr>
            </w:pPr>
            <w:r>
              <w:rPr>
                <w:rFonts w:ascii="AvantGarde Md BT" w:eastAsia="Times New Roman" w:hAnsi="AvantGarde Md BT"/>
                <w:szCs w:val="20"/>
              </w:rPr>
              <w:t xml:space="preserve">campaign.  </w:t>
            </w:r>
          </w:p>
        </w:tc>
      </w:tr>
      <w:tr w:rsidR="008D5581" w:rsidRPr="003C5DD0" w14:paraId="70A92825" w14:textId="77777777" w:rsidTr="0019602C">
        <w:tc>
          <w:tcPr>
            <w:tcW w:w="10414" w:type="dxa"/>
          </w:tcPr>
          <w:p w14:paraId="66C36290" w14:textId="77777777" w:rsidR="008D5581" w:rsidRPr="003C5DD0" w:rsidRDefault="008D5581" w:rsidP="0019602C">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70E1BB75" w14:textId="77777777" w:rsidR="008D5581" w:rsidRPr="000D7040" w:rsidRDefault="008D5581" w:rsidP="00143D2E">
      <w:pPr>
        <w:rPr>
          <w:rFonts w:ascii="AvantGarde Md BT" w:eastAsia="Times New Roman" w:hAnsi="AvantGarde Md BT"/>
          <w:sz w:val="16"/>
          <w:szCs w:val="16"/>
        </w:rPr>
      </w:pPr>
    </w:p>
    <w:p w14:paraId="689A85E1" w14:textId="77777777" w:rsidR="00143D2E" w:rsidRPr="000D7040"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E65820">
        <w:tc>
          <w:tcPr>
            <w:tcW w:w="10414" w:type="dxa"/>
            <w:shd w:val="clear" w:color="auto" w:fill="D9D9D9"/>
          </w:tcPr>
          <w:p w14:paraId="0B0EEDF8" w14:textId="6EABFECE" w:rsidR="00143D2E" w:rsidRPr="00A31DE1" w:rsidRDefault="008F0C03"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9D48087" w14:textId="77777777" w:rsidR="0087423C" w:rsidRDefault="00143D2E" w:rsidP="00CB7395">
            <w:pPr>
              <w:ind w:left="567"/>
              <w:jc w:val="both"/>
              <w:rPr>
                <w:rFonts w:ascii="AvantGarde Md BT" w:eastAsia="Times New Roman" w:hAnsi="AvantGarde Md BT"/>
                <w:szCs w:val="20"/>
              </w:rPr>
            </w:pPr>
            <w:r>
              <w:rPr>
                <w:rFonts w:ascii="AvantGarde Md BT" w:eastAsia="Times New Roman" w:hAnsi="AvantGarde Md BT"/>
                <w:szCs w:val="20"/>
              </w:rPr>
              <w:t>Demonstrate how the results relate to the challenge and objectives se</w:t>
            </w:r>
            <w:r w:rsidR="0087423C">
              <w:rPr>
                <w:rFonts w:ascii="AvantGarde Md BT" w:eastAsia="Times New Roman" w:hAnsi="AvantGarde Md BT"/>
                <w:szCs w:val="20"/>
              </w:rPr>
              <w:t>t. Judges will be looking for a</w:t>
            </w:r>
          </w:p>
          <w:p w14:paraId="177D90DB" w14:textId="77777777" w:rsidR="0087423C" w:rsidRDefault="00143D2E" w:rsidP="00CB7395">
            <w:pPr>
              <w:ind w:left="567"/>
              <w:jc w:val="both"/>
              <w:rPr>
                <w:rFonts w:ascii="AvantGarde Md BT" w:eastAsia="Times New Roman" w:hAnsi="AvantGarde Md BT"/>
                <w:szCs w:val="20"/>
              </w:rPr>
            </w:pPr>
            <w:r>
              <w:rPr>
                <w:rFonts w:ascii="AvantGarde Md BT" w:eastAsia="Times New Roman" w:hAnsi="AvantGarde Md BT"/>
                <w:szCs w:val="20"/>
              </w:rPr>
              <w:lastRenderedPageBreak/>
              <w:t xml:space="preserve">demonstrated relationship between the outcomes, the strategy and </w:t>
            </w:r>
            <w:r w:rsidR="0087423C">
              <w:rPr>
                <w:rFonts w:ascii="AvantGarde Md BT" w:eastAsia="Times New Roman" w:hAnsi="AvantGarde Md BT"/>
                <w:szCs w:val="20"/>
              </w:rPr>
              <w:t>the impact of the execution</w:t>
            </w:r>
          </w:p>
          <w:p w14:paraId="0F916344" w14:textId="77777777" w:rsidR="0087423C" w:rsidRDefault="00F75D30" w:rsidP="00CB7395">
            <w:pPr>
              <w:ind w:left="567"/>
              <w:jc w:val="both"/>
              <w:rPr>
                <w:rFonts w:ascii="AvantGarde Md BT" w:eastAsia="Times New Roman" w:hAnsi="AvantGarde Md BT"/>
                <w:szCs w:val="20"/>
              </w:rPr>
            </w:pPr>
            <w:r>
              <w:rPr>
                <w:rFonts w:ascii="AvantGarde Md BT" w:eastAsia="Times New Roman" w:hAnsi="AvantGarde Md BT"/>
                <w:szCs w:val="20"/>
              </w:rPr>
              <w:t>components outlined in Section 4</w:t>
            </w:r>
            <w:r w:rsidR="00143D2E">
              <w:rPr>
                <w:rFonts w:ascii="AvantGarde Md BT" w:eastAsia="Times New Roman" w:hAnsi="AvantGarde Md BT"/>
                <w:szCs w:val="20"/>
              </w:rPr>
              <w:t>.</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87423C">
              <w:rPr>
                <w:rFonts w:ascii="AvantGarde Md BT" w:eastAsia="Times New Roman" w:hAnsi="AvantGarde Md BT"/>
                <w:szCs w:val="20"/>
              </w:rPr>
              <w:t>/activities may have</w:t>
            </w:r>
          </w:p>
          <w:p w14:paraId="777849E7" w14:textId="53F8EC63" w:rsidR="008B5924" w:rsidRDefault="00AC6A67" w:rsidP="00CB7395">
            <w:pPr>
              <w:ind w:left="567"/>
              <w:jc w:val="both"/>
              <w:rPr>
                <w:rFonts w:ascii="AvantGarde Md BT" w:hAnsi="AvantGarde Md BT"/>
              </w:rPr>
            </w:pPr>
            <w:r>
              <w:rPr>
                <w:rFonts w:ascii="AvantGarde Md BT" w:eastAsia="Times New Roman" w:hAnsi="AvantGarde Md BT"/>
                <w:szCs w:val="20"/>
              </w:rPr>
              <w:t>influenced the results</w:t>
            </w:r>
            <w:r w:rsidR="008B5924">
              <w:rPr>
                <w:rFonts w:ascii="AvantGarde Md BT" w:eastAsia="Times New Roman" w:hAnsi="AvantGarde Md BT"/>
                <w:szCs w:val="20"/>
              </w:rPr>
              <w:t>.</w:t>
            </w:r>
            <w:r>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CB7395">
            <w:pPr>
              <w:pStyle w:val="ListParagraph"/>
              <w:numPr>
                <w:ilvl w:val="1"/>
                <w:numId w:val="6"/>
              </w:numPr>
              <w:spacing w:before="120"/>
              <w:ind w:left="1434" w:firstLine="0"/>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CB7395">
            <w:pPr>
              <w:pStyle w:val="ListParagraph"/>
              <w:numPr>
                <w:ilvl w:val="1"/>
                <w:numId w:val="6"/>
              </w:numPr>
              <w:ind w:firstLine="0"/>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CB7395">
            <w:pPr>
              <w:pStyle w:val="ListParagraph"/>
              <w:numPr>
                <w:ilvl w:val="1"/>
                <w:numId w:val="6"/>
              </w:numPr>
              <w:tabs>
                <w:tab w:val="left" w:pos="567"/>
              </w:tabs>
              <w:ind w:firstLine="0"/>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E65820">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571ECC52" w14:textId="77777777" w:rsidR="00E65820" w:rsidRDefault="00E65820" w:rsidP="00E65820">
      <w:pPr>
        <w:tabs>
          <w:tab w:val="left" w:pos="2835"/>
        </w:tabs>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53914C37" wp14:editId="0825BF70">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2F9898" w14:textId="77777777" w:rsidR="00E65820" w:rsidRDefault="00E65820" w:rsidP="00E658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14C37"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522F9898" w14:textId="77777777" w:rsidR="00E65820" w:rsidRDefault="00E65820" w:rsidP="00E65820"/>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7C9A78C5" w14:textId="77777777" w:rsidR="00061EC9" w:rsidRDefault="00061EC9" w:rsidP="00061EC9">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395EAF67" w14:textId="77777777" w:rsidR="00A33746" w:rsidRDefault="00A33746" w:rsidP="00A33746">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007BE780" w14:textId="77777777" w:rsidR="00A33746" w:rsidRDefault="00A33746" w:rsidP="00A33746">
      <w:pPr>
        <w:ind w:left="2835" w:hanging="2835"/>
        <w:rPr>
          <w:rFonts w:ascii="AvantGarde Md BT" w:eastAsia="Times New Roman" w:hAnsi="AvantGarde Md BT"/>
          <w:sz w:val="18"/>
          <w:szCs w:val="18"/>
        </w:rPr>
      </w:pPr>
    </w:p>
    <w:p w14:paraId="6538ED78" w14:textId="6531424B" w:rsidR="005E4344" w:rsidRPr="00A33746" w:rsidRDefault="00A33746" w:rsidP="00A33746">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A33746" w:rsidSect="00061EC9">
      <w:headerReference w:type="default" r:id="rId11"/>
      <w:footerReference w:type="default" r:id="rId12"/>
      <w:pgSz w:w="11900" w:h="16840" w:code="9"/>
      <w:pgMar w:top="1276" w:right="851" w:bottom="680"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00252" w14:textId="77777777" w:rsidR="002A1F52" w:rsidRDefault="002A1F52" w:rsidP="00E25646">
      <w:r>
        <w:separator/>
      </w:r>
    </w:p>
  </w:endnote>
  <w:endnote w:type="continuationSeparator" w:id="0">
    <w:p w14:paraId="267F12C1" w14:textId="77777777" w:rsidR="002A1F52" w:rsidRDefault="002A1F52" w:rsidP="00E25646">
      <w:r>
        <w:continuationSeparator/>
      </w:r>
    </w:p>
  </w:endnote>
  <w:endnote w:type="continuationNotice" w:id="1">
    <w:p w14:paraId="24B3B4ED" w14:textId="77777777" w:rsidR="002A1F52" w:rsidRDefault="002A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antGarde Md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529AB5F5" w:rsidR="000E4658" w:rsidRPr="00E25646" w:rsidRDefault="000E4658"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531923">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531923">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E481" w14:textId="77777777" w:rsidR="002A1F52" w:rsidRDefault="002A1F52" w:rsidP="00E25646">
      <w:r>
        <w:separator/>
      </w:r>
    </w:p>
  </w:footnote>
  <w:footnote w:type="continuationSeparator" w:id="0">
    <w:p w14:paraId="7D0A6D35" w14:textId="77777777" w:rsidR="002A1F52" w:rsidRDefault="002A1F52" w:rsidP="00E25646">
      <w:r>
        <w:continuationSeparator/>
      </w:r>
    </w:p>
  </w:footnote>
  <w:footnote w:type="continuationNotice" w:id="1">
    <w:p w14:paraId="3EC12C7E" w14:textId="77777777" w:rsidR="002A1F52" w:rsidRDefault="002A1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C94A" w14:textId="514B7E08" w:rsidR="00E65820" w:rsidRPr="00531923" w:rsidRDefault="00531923" w:rsidP="00E65820">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63360" behindDoc="1" locked="0" layoutInCell="1" allowOverlap="1" wp14:anchorId="029185CE" wp14:editId="3AA3950C">
          <wp:simplePos x="0" y="0"/>
          <wp:positionH relativeFrom="column">
            <wp:posOffset>3431540</wp:posOffset>
          </wp:positionH>
          <wp:positionV relativeFrom="paragraph">
            <wp:posOffset>-86360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531923">
      <w:rPr>
        <w:rFonts w:asciiTheme="minorHAnsi" w:hAnsiTheme="minorHAnsi" w:cstheme="minorHAnsi"/>
        <w:noProof/>
        <w:sz w:val="18"/>
        <w:szCs w:val="18"/>
        <w:lang w:val="en-NZ" w:eastAsia="en-NZ"/>
      </w:rPr>
      <mc:AlternateContent>
        <mc:Choice Requires="wps">
          <w:drawing>
            <wp:anchor distT="0" distB="0" distL="114300" distR="114300" simplePos="0" relativeHeight="251655168" behindDoc="0" locked="0" layoutInCell="1" allowOverlap="1" wp14:anchorId="27D07DA3" wp14:editId="3B10E915">
              <wp:simplePos x="0" y="0"/>
              <wp:positionH relativeFrom="column">
                <wp:posOffset>4841240</wp:posOffset>
              </wp:positionH>
              <wp:positionV relativeFrom="paragraph">
                <wp:posOffset>-31750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5162E" w14:textId="77777777" w:rsidR="00E65820" w:rsidRPr="003C5DD0" w:rsidRDefault="00E65820" w:rsidP="00E65820">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D07DA3" id="Rectangle 3" o:spid="_x0000_s1027" style="position:absolute;margin-left:381.2pt;margin-top:-2.5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" fillcolor="#d8d8d8" stroked="f">
              <v:textbox>
                <w:txbxContent>
                  <w:p w14:paraId="6925162E" w14:textId="77777777" w:rsidR="00E65820" w:rsidRPr="003C5DD0" w:rsidRDefault="00E65820" w:rsidP="00E65820">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E65820" w:rsidRPr="00531923">
      <w:rPr>
        <w:rFonts w:asciiTheme="minorHAnsi" w:eastAsia="Times New Roman" w:hAnsiTheme="minorHAnsi" w:cstheme="minorHAnsi"/>
        <w:noProof/>
        <w:sz w:val="18"/>
        <w:szCs w:val="18"/>
        <w:lang w:val="en-NZ" w:eastAsia="en-NZ"/>
      </w:rPr>
      <w:drawing>
        <wp:anchor distT="0" distB="0" distL="114300" distR="114300" simplePos="0" relativeHeight="251659264" behindDoc="1" locked="0" layoutInCell="1" allowOverlap="1" wp14:anchorId="287354D3" wp14:editId="77ADFDF2">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E65820" w:rsidRPr="00531923">
      <w:rPr>
        <w:rFonts w:asciiTheme="minorHAnsi" w:eastAsia="Times New Roman" w:hAnsiTheme="minorHAnsi" w:cstheme="minorHAnsi"/>
        <w:b/>
        <w:sz w:val="18"/>
        <w:szCs w:val="18"/>
      </w:rPr>
      <w:t>201</w:t>
    </w:r>
    <w:r w:rsidR="007B7D28">
      <w:rPr>
        <w:rFonts w:asciiTheme="minorHAnsi" w:eastAsia="Times New Roman" w:hAnsiTheme="minorHAnsi" w:cstheme="minorHAnsi"/>
        <w:b/>
        <w:sz w:val="18"/>
        <w:szCs w:val="18"/>
      </w:rPr>
      <w:t>9</w:t>
    </w:r>
    <w:r w:rsidR="00E65820" w:rsidRPr="00531923">
      <w:rPr>
        <w:rFonts w:asciiTheme="minorHAnsi" w:eastAsia="Times New Roman" w:hAnsiTheme="minorHAnsi" w:cstheme="minorHAnsi"/>
        <w:b/>
        <w:sz w:val="18"/>
        <w:szCs w:val="18"/>
      </w:rPr>
      <w:t xml:space="preserve"> C</w:t>
    </w:r>
    <w:r w:rsidRPr="00531923">
      <w:rPr>
        <w:rFonts w:asciiTheme="minorHAnsi" w:eastAsia="Times New Roman" w:hAnsiTheme="minorHAnsi" w:cstheme="minorHAnsi"/>
        <w:b/>
        <w:sz w:val="18"/>
        <w:szCs w:val="18"/>
      </w:rPr>
      <w:t>omms Council</w:t>
    </w:r>
    <w:r w:rsidR="00E65820" w:rsidRPr="00531923">
      <w:rPr>
        <w:rFonts w:asciiTheme="minorHAnsi" w:eastAsia="Times New Roman" w:hAnsiTheme="minorHAnsi" w:cstheme="minorHAnsi"/>
        <w:b/>
        <w:sz w:val="18"/>
        <w:szCs w:val="18"/>
      </w:rPr>
      <w:t xml:space="preserve"> Beacon Awards</w:t>
    </w:r>
    <w:r w:rsidR="00E65820" w:rsidRPr="00531923">
      <w:rPr>
        <w:rFonts w:asciiTheme="minorHAnsi" w:hAnsiTheme="minorHAnsi" w:cstheme="minorHAnsi"/>
        <w:noProof/>
        <w:sz w:val="18"/>
        <w:szCs w:val="18"/>
        <w:lang w:val="en-NZ" w:eastAsia="en-NZ"/>
      </w:rPr>
      <w:t xml:space="preserve"> </w:t>
    </w:r>
  </w:p>
  <w:p w14:paraId="08E68356" w14:textId="19ECDD51" w:rsidR="000D7040" w:rsidRPr="00531923" w:rsidRDefault="000D7040" w:rsidP="000D7040">
    <w:pPr>
      <w:pStyle w:val="Header"/>
      <w:tabs>
        <w:tab w:val="left" w:pos="1134"/>
      </w:tabs>
      <w:rPr>
        <w:rFonts w:asciiTheme="minorHAnsi" w:eastAsia="Times New Roman" w:hAnsiTheme="minorHAnsi" w:cstheme="minorHAnsi"/>
        <w:sz w:val="18"/>
        <w:szCs w:val="18"/>
      </w:rPr>
    </w:pPr>
    <w:r w:rsidRPr="00531923">
      <w:rPr>
        <w:rFonts w:asciiTheme="minorHAnsi" w:eastAsia="Times New Roman" w:hAnsiTheme="minorHAnsi" w:cstheme="minorHAnsi"/>
        <w:sz w:val="18"/>
        <w:szCs w:val="18"/>
      </w:rPr>
      <w:t xml:space="preserve">Entry Form – Category </w:t>
    </w:r>
    <w:r w:rsidR="007B7D28">
      <w:rPr>
        <w:rFonts w:asciiTheme="minorHAnsi" w:eastAsia="Times New Roman" w:hAnsiTheme="minorHAnsi" w:cstheme="minorHAnsi"/>
        <w:sz w:val="18"/>
        <w:szCs w:val="18"/>
      </w:rPr>
      <w:t>T</w:t>
    </w:r>
  </w:p>
  <w:p w14:paraId="6538ED7E" w14:textId="6C1DEABB" w:rsidR="000E4658" w:rsidRPr="00531923" w:rsidRDefault="000D7040" w:rsidP="000D7040">
    <w:pPr>
      <w:pStyle w:val="Header"/>
      <w:tabs>
        <w:tab w:val="left" w:pos="1134"/>
      </w:tabs>
      <w:rPr>
        <w:rFonts w:asciiTheme="minorHAnsi" w:eastAsia="Times New Roman" w:hAnsiTheme="minorHAnsi" w:cstheme="minorHAnsi"/>
        <w:sz w:val="18"/>
        <w:szCs w:val="18"/>
      </w:rPr>
    </w:pPr>
    <w:r w:rsidRPr="00531923">
      <w:rPr>
        <w:rFonts w:asciiTheme="minorHAnsi" w:eastAsia="Times New Roman" w:hAnsiTheme="minorHAnsi" w:cstheme="minorHAnsi"/>
        <w:sz w:val="18"/>
        <w:szCs w:val="18"/>
      </w:rPr>
      <w:t>Best Launch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60E5A"/>
    <w:rsid w:val="00061EC9"/>
    <w:rsid w:val="000629B3"/>
    <w:rsid w:val="0006628C"/>
    <w:rsid w:val="00071A03"/>
    <w:rsid w:val="0008722C"/>
    <w:rsid w:val="000966C6"/>
    <w:rsid w:val="000A07B1"/>
    <w:rsid w:val="000A1CC9"/>
    <w:rsid w:val="000B33BF"/>
    <w:rsid w:val="000C5B31"/>
    <w:rsid w:val="000C610C"/>
    <w:rsid w:val="000D4C89"/>
    <w:rsid w:val="000D6546"/>
    <w:rsid w:val="000D7040"/>
    <w:rsid w:val="000E276B"/>
    <w:rsid w:val="000E4658"/>
    <w:rsid w:val="000F6278"/>
    <w:rsid w:val="0010387B"/>
    <w:rsid w:val="00106E78"/>
    <w:rsid w:val="00127CCB"/>
    <w:rsid w:val="0014360F"/>
    <w:rsid w:val="00143A52"/>
    <w:rsid w:val="00143D2E"/>
    <w:rsid w:val="00163E0F"/>
    <w:rsid w:val="00176F33"/>
    <w:rsid w:val="001A02E3"/>
    <w:rsid w:val="001C2C77"/>
    <w:rsid w:val="001E34DE"/>
    <w:rsid w:val="001F0610"/>
    <w:rsid w:val="00204375"/>
    <w:rsid w:val="00233EF1"/>
    <w:rsid w:val="00250179"/>
    <w:rsid w:val="00292456"/>
    <w:rsid w:val="002A1F52"/>
    <w:rsid w:val="002C143B"/>
    <w:rsid w:val="002C5F65"/>
    <w:rsid w:val="003019AF"/>
    <w:rsid w:val="00312080"/>
    <w:rsid w:val="0033110A"/>
    <w:rsid w:val="003319AB"/>
    <w:rsid w:val="00343114"/>
    <w:rsid w:val="00350ED5"/>
    <w:rsid w:val="00354FC1"/>
    <w:rsid w:val="003A5C53"/>
    <w:rsid w:val="003B43FF"/>
    <w:rsid w:val="003C5DD0"/>
    <w:rsid w:val="003E092B"/>
    <w:rsid w:val="003F5880"/>
    <w:rsid w:val="004066FB"/>
    <w:rsid w:val="00422D75"/>
    <w:rsid w:val="0046127C"/>
    <w:rsid w:val="004646D0"/>
    <w:rsid w:val="00474123"/>
    <w:rsid w:val="004764E5"/>
    <w:rsid w:val="00490361"/>
    <w:rsid w:val="004B0B20"/>
    <w:rsid w:val="004F4BCF"/>
    <w:rsid w:val="0051599D"/>
    <w:rsid w:val="0051626A"/>
    <w:rsid w:val="00531923"/>
    <w:rsid w:val="0053477C"/>
    <w:rsid w:val="00540151"/>
    <w:rsid w:val="005A5761"/>
    <w:rsid w:val="005A6B32"/>
    <w:rsid w:val="005A73D0"/>
    <w:rsid w:val="005B336E"/>
    <w:rsid w:val="005B3DAE"/>
    <w:rsid w:val="005D1D61"/>
    <w:rsid w:val="005D544B"/>
    <w:rsid w:val="005E4344"/>
    <w:rsid w:val="00632D0C"/>
    <w:rsid w:val="006955EE"/>
    <w:rsid w:val="0069605C"/>
    <w:rsid w:val="007075E7"/>
    <w:rsid w:val="00727C1A"/>
    <w:rsid w:val="00754BCD"/>
    <w:rsid w:val="007A7116"/>
    <w:rsid w:val="007B3CE1"/>
    <w:rsid w:val="007B7D28"/>
    <w:rsid w:val="007C4B92"/>
    <w:rsid w:val="00812560"/>
    <w:rsid w:val="00813383"/>
    <w:rsid w:val="008151EB"/>
    <w:rsid w:val="00820ABF"/>
    <w:rsid w:val="0082404C"/>
    <w:rsid w:val="00834822"/>
    <w:rsid w:val="00860A68"/>
    <w:rsid w:val="0087423C"/>
    <w:rsid w:val="00882EF3"/>
    <w:rsid w:val="008B5924"/>
    <w:rsid w:val="008D5581"/>
    <w:rsid w:val="008E44F3"/>
    <w:rsid w:val="008F0C03"/>
    <w:rsid w:val="008F6B62"/>
    <w:rsid w:val="009059E9"/>
    <w:rsid w:val="00937668"/>
    <w:rsid w:val="009568A5"/>
    <w:rsid w:val="00966009"/>
    <w:rsid w:val="00966357"/>
    <w:rsid w:val="009803F4"/>
    <w:rsid w:val="00986B8B"/>
    <w:rsid w:val="009911C3"/>
    <w:rsid w:val="009A6239"/>
    <w:rsid w:val="009C02E5"/>
    <w:rsid w:val="009F3EB8"/>
    <w:rsid w:val="00A0359E"/>
    <w:rsid w:val="00A31DE1"/>
    <w:rsid w:val="00A325F9"/>
    <w:rsid w:val="00A33746"/>
    <w:rsid w:val="00A461B4"/>
    <w:rsid w:val="00A623D2"/>
    <w:rsid w:val="00A77287"/>
    <w:rsid w:val="00AA33FC"/>
    <w:rsid w:val="00AC6A67"/>
    <w:rsid w:val="00AC79D2"/>
    <w:rsid w:val="00AE117C"/>
    <w:rsid w:val="00B027EC"/>
    <w:rsid w:val="00B07196"/>
    <w:rsid w:val="00B7659C"/>
    <w:rsid w:val="00BB3CFD"/>
    <w:rsid w:val="00BC3BDB"/>
    <w:rsid w:val="00BD3C90"/>
    <w:rsid w:val="00C349A7"/>
    <w:rsid w:val="00C358E0"/>
    <w:rsid w:val="00C42E71"/>
    <w:rsid w:val="00C94839"/>
    <w:rsid w:val="00CA0411"/>
    <w:rsid w:val="00CB7395"/>
    <w:rsid w:val="00CC2CD5"/>
    <w:rsid w:val="00CD20F9"/>
    <w:rsid w:val="00CD3727"/>
    <w:rsid w:val="00CE45B6"/>
    <w:rsid w:val="00CF2877"/>
    <w:rsid w:val="00D06641"/>
    <w:rsid w:val="00D27B5A"/>
    <w:rsid w:val="00D65349"/>
    <w:rsid w:val="00D80E0A"/>
    <w:rsid w:val="00DB1077"/>
    <w:rsid w:val="00DC0E03"/>
    <w:rsid w:val="00DE6B5E"/>
    <w:rsid w:val="00DF4A74"/>
    <w:rsid w:val="00E14EFF"/>
    <w:rsid w:val="00E25646"/>
    <w:rsid w:val="00E322CF"/>
    <w:rsid w:val="00E33908"/>
    <w:rsid w:val="00E41F64"/>
    <w:rsid w:val="00E46EA4"/>
    <w:rsid w:val="00E65820"/>
    <w:rsid w:val="00E91CB0"/>
    <w:rsid w:val="00E932A6"/>
    <w:rsid w:val="00EA3D18"/>
    <w:rsid w:val="00EA3E9B"/>
    <w:rsid w:val="00EA7506"/>
    <w:rsid w:val="00EC7698"/>
    <w:rsid w:val="00F031CC"/>
    <w:rsid w:val="00F1361B"/>
    <w:rsid w:val="00F64B87"/>
    <w:rsid w:val="00F72161"/>
    <w:rsid w:val="00F759F9"/>
    <w:rsid w:val="00F75D30"/>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538ECE1"/>
  <w15:docId w15:val="{DCA9B856-CDF0-4924-BF7A-F55425D4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131531664">
      <w:bodyDiv w:val="1"/>
      <w:marLeft w:val="0"/>
      <w:marRight w:val="0"/>
      <w:marTop w:val="0"/>
      <w:marBottom w:val="0"/>
      <w:divBdr>
        <w:top w:val="none" w:sz="0" w:space="0" w:color="auto"/>
        <w:left w:val="none" w:sz="0" w:space="0" w:color="auto"/>
        <w:bottom w:val="none" w:sz="0" w:space="0" w:color="auto"/>
        <w:right w:val="none" w:sz="0" w:space="0" w:color="auto"/>
      </w:divBdr>
    </w:div>
    <w:div w:id="1080908997">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241982304">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2.xml><?xml version="1.0" encoding="utf-8"?>
<ds:datastoreItem xmlns:ds="http://schemas.openxmlformats.org/officeDocument/2006/customXml" ds:itemID="{25322376-78A3-48BE-94D4-9936B34636B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06F607C9-3188-4172-8059-DD52EDE593EA}"/>
</file>

<file path=customXml/itemProps4.xml><?xml version="1.0" encoding="utf-8"?>
<ds:datastoreItem xmlns:ds="http://schemas.openxmlformats.org/officeDocument/2006/customXml" ds:itemID="{9547FB05-834E-4A3C-BDFF-51E1CC89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 Stichbury</dc:creator>
  <cp:lastModifiedBy>kate@commscouncil.nz</cp:lastModifiedBy>
  <cp:revision>2</cp:revision>
  <cp:lastPrinted>2015-11-29T23:06:00Z</cp:lastPrinted>
  <dcterms:created xsi:type="dcterms:W3CDTF">2018-12-04T20:36:00Z</dcterms:created>
  <dcterms:modified xsi:type="dcterms:W3CDTF">2018-12-04T20:36:00Z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