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CF151" w14:textId="6FE0846A" w:rsidR="009D79DB" w:rsidRPr="007244F0" w:rsidRDefault="009D79DB" w:rsidP="008427FA">
      <w:pPr>
        <w:rPr>
          <w:rFonts w:ascii="Arial" w:hAnsi="Arial" w:cs="Arial"/>
          <w:i/>
          <w:iCs/>
        </w:rPr>
      </w:pPr>
      <w:r w:rsidRPr="007244F0">
        <w:rPr>
          <w:rFonts w:ascii="Arial" w:hAnsi="Arial" w:cs="Arial"/>
          <w:i/>
          <w:iCs/>
        </w:rPr>
        <w:t xml:space="preserve">Font: Arial 11 </w:t>
      </w:r>
      <w:r w:rsidR="007244F0">
        <w:rPr>
          <w:rFonts w:ascii="Arial" w:hAnsi="Arial" w:cs="Arial"/>
          <w:i/>
          <w:iCs/>
        </w:rPr>
        <w:t>p</w:t>
      </w:r>
      <w:r w:rsidRPr="007244F0">
        <w:rPr>
          <w:rFonts w:ascii="Arial" w:hAnsi="Arial" w:cs="Arial"/>
          <w:i/>
          <w:iCs/>
        </w:rPr>
        <w:t>t</w:t>
      </w:r>
      <w:r w:rsidR="007244F0">
        <w:rPr>
          <w:rFonts w:ascii="Arial" w:hAnsi="Arial" w:cs="Arial"/>
          <w:i/>
          <w:iCs/>
        </w:rPr>
        <w:t xml:space="preserve"> </w:t>
      </w:r>
      <w:r w:rsidRPr="007244F0">
        <w:rPr>
          <w:rFonts w:ascii="Arial" w:hAnsi="Arial" w:cs="Arial"/>
          <w:i/>
          <w:iCs/>
        </w:rPr>
        <w:t>- alpha/numeric characters only</w:t>
      </w:r>
    </w:p>
    <w:p w14:paraId="06283F45" w14:textId="77777777" w:rsidR="009D79DB" w:rsidRPr="007244F0" w:rsidRDefault="009D79DB" w:rsidP="008427FA">
      <w:pPr>
        <w:rPr>
          <w:rFonts w:ascii="Arial" w:hAnsi="Arial" w:cs="Arial"/>
        </w:rPr>
      </w:pPr>
    </w:p>
    <w:p w14:paraId="71697FA0" w14:textId="42C76B52" w:rsidR="008427FA" w:rsidRPr="007244F0" w:rsidRDefault="008427FA" w:rsidP="008427FA">
      <w:pPr>
        <w:rPr>
          <w:rFonts w:ascii="Arial" w:hAnsi="Arial" w:cs="Arial"/>
        </w:rPr>
      </w:pPr>
      <w:r w:rsidRPr="007244F0">
        <w:rPr>
          <w:rFonts w:ascii="Arial" w:hAnsi="Arial" w:cs="Arial"/>
        </w:rPr>
        <w:t xml:space="preserve">Abstract title (max. </w:t>
      </w:r>
      <w:r w:rsidR="0028124D" w:rsidRPr="007244F0">
        <w:rPr>
          <w:rFonts w:ascii="Arial" w:hAnsi="Arial" w:cs="Arial"/>
        </w:rPr>
        <w:t>25</w:t>
      </w:r>
      <w:r w:rsidRPr="007244F0">
        <w:rPr>
          <w:rFonts w:ascii="Arial" w:hAnsi="Arial" w:cs="Arial"/>
        </w:rPr>
        <w:t xml:space="preserve"> words): </w:t>
      </w:r>
    </w:p>
    <w:p w14:paraId="775207BF" w14:textId="09ECCD9F" w:rsidR="008427FA" w:rsidRPr="007244F0" w:rsidRDefault="008427FA" w:rsidP="008427FA">
      <w:pPr>
        <w:rPr>
          <w:rFonts w:ascii="Arial" w:hAnsi="Arial" w:cs="Arial"/>
          <w:i/>
          <w:iCs/>
        </w:rPr>
      </w:pPr>
      <w:r w:rsidRPr="007244F0">
        <w:rPr>
          <w:rFonts w:ascii="Arial" w:hAnsi="Arial" w:cs="Arial"/>
          <w:i/>
          <w:iCs/>
        </w:rPr>
        <w:t xml:space="preserve">The title should be as brief as possible and clearly indicate the nature of the abstract. If you wish to include a subtitle, it must be included in this field and included in the </w:t>
      </w:r>
      <w:r w:rsidR="009A582D" w:rsidRPr="007244F0">
        <w:rPr>
          <w:rFonts w:ascii="Arial" w:hAnsi="Arial" w:cs="Arial"/>
          <w:i/>
          <w:iCs/>
        </w:rPr>
        <w:t>25</w:t>
      </w:r>
      <w:r w:rsidRPr="007244F0">
        <w:rPr>
          <w:rFonts w:ascii="Arial" w:hAnsi="Arial" w:cs="Arial"/>
          <w:i/>
          <w:iCs/>
        </w:rPr>
        <w:t>-word limit.</w:t>
      </w:r>
    </w:p>
    <w:p w14:paraId="265C7D9B" w14:textId="77777777" w:rsidR="008427FA" w:rsidRPr="007244F0" w:rsidRDefault="008427FA" w:rsidP="008427FA">
      <w:pPr>
        <w:rPr>
          <w:rFonts w:ascii="Arial" w:hAnsi="Arial" w:cs="Arial"/>
        </w:rPr>
      </w:pPr>
    </w:p>
    <w:p w14:paraId="454B7C19" w14:textId="7119FB4F" w:rsidR="008427FA" w:rsidRPr="007244F0" w:rsidRDefault="008427FA" w:rsidP="008427FA">
      <w:pPr>
        <w:rPr>
          <w:rFonts w:ascii="Arial" w:hAnsi="Arial" w:cs="Arial"/>
        </w:rPr>
      </w:pPr>
      <w:r w:rsidRPr="007244F0">
        <w:rPr>
          <w:rFonts w:ascii="Arial" w:hAnsi="Arial" w:cs="Arial"/>
        </w:rPr>
        <w:t xml:space="preserve">Abstract </w:t>
      </w:r>
      <w:r w:rsidR="007244F0">
        <w:rPr>
          <w:rFonts w:ascii="Arial" w:hAnsi="Arial" w:cs="Arial"/>
        </w:rPr>
        <w:t xml:space="preserve">content </w:t>
      </w:r>
      <w:r w:rsidRPr="007244F0">
        <w:rPr>
          <w:rFonts w:ascii="Arial" w:hAnsi="Arial" w:cs="Arial"/>
        </w:rPr>
        <w:t xml:space="preserve">(max. 300 words): </w:t>
      </w:r>
    </w:p>
    <w:p w14:paraId="3C5F17FB" w14:textId="77777777" w:rsidR="009D79DB" w:rsidRPr="007244F0" w:rsidRDefault="008427FA" w:rsidP="008427FA">
      <w:pPr>
        <w:rPr>
          <w:rFonts w:ascii="Arial" w:hAnsi="Arial" w:cs="Arial"/>
          <w:i/>
          <w:iCs/>
        </w:rPr>
      </w:pPr>
      <w:r w:rsidRPr="007244F0">
        <w:rPr>
          <w:rFonts w:ascii="Arial" w:hAnsi="Arial" w:cs="Arial"/>
          <w:i/>
          <w:iCs/>
        </w:rPr>
        <w:t xml:space="preserve">The abstract structure should include: </w:t>
      </w:r>
      <w:r w:rsidR="009D79DB" w:rsidRPr="007244F0">
        <w:rPr>
          <w:rFonts w:ascii="Arial" w:hAnsi="Arial" w:cs="Arial"/>
          <w:i/>
          <w:iCs/>
        </w:rPr>
        <w:t>A</w:t>
      </w:r>
      <w:r w:rsidRPr="007244F0">
        <w:rPr>
          <w:rFonts w:ascii="Arial" w:hAnsi="Arial" w:cs="Arial"/>
          <w:i/>
          <w:iCs/>
        </w:rPr>
        <w:t>im</w:t>
      </w:r>
      <w:r w:rsidR="009D79DB" w:rsidRPr="007244F0">
        <w:rPr>
          <w:rFonts w:ascii="Arial" w:hAnsi="Arial" w:cs="Arial"/>
          <w:i/>
          <w:iCs/>
        </w:rPr>
        <w:t>/s</w:t>
      </w:r>
      <w:r w:rsidRPr="007244F0">
        <w:rPr>
          <w:rFonts w:ascii="Arial" w:hAnsi="Arial" w:cs="Arial"/>
          <w:i/>
          <w:iCs/>
        </w:rPr>
        <w:t xml:space="preserve">, </w:t>
      </w:r>
      <w:r w:rsidR="009D79DB" w:rsidRPr="007244F0">
        <w:rPr>
          <w:rFonts w:ascii="Arial" w:hAnsi="Arial" w:cs="Arial"/>
          <w:i/>
          <w:iCs/>
        </w:rPr>
        <w:t>M</w:t>
      </w:r>
      <w:r w:rsidRPr="007244F0">
        <w:rPr>
          <w:rFonts w:ascii="Arial" w:hAnsi="Arial" w:cs="Arial"/>
          <w:i/>
          <w:iCs/>
        </w:rPr>
        <w:t>ethod</w:t>
      </w:r>
      <w:r w:rsidR="009D79DB" w:rsidRPr="007244F0">
        <w:rPr>
          <w:rFonts w:ascii="Arial" w:hAnsi="Arial" w:cs="Arial"/>
          <w:i/>
          <w:iCs/>
        </w:rPr>
        <w:t>s</w:t>
      </w:r>
      <w:r w:rsidRPr="007244F0">
        <w:rPr>
          <w:rFonts w:ascii="Arial" w:hAnsi="Arial" w:cs="Arial"/>
          <w:i/>
          <w:iCs/>
        </w:rPr>
        <w:t xml:space="preserve">, </w:t>
      </w:r>
      <w:r w:rsidR="009D79DB" w:rsidRPr="007244F0">
        <w:rPr>
          <w:rFonts w:ascii="Arial" w:hAnsi="Arial" w:cs="Arial"/>
          <w:i/>
          <w:iCs/>
        </w:rPr>
        <w:t>R</w:t>
      </w:r>
      <w:r w:rsidRPr="007244F0">
        <w:rPr>
          <w:rFonts w:ascii="Arial" w:hAnsi="Arial" w:cs="Arial"/>
          <w:i/>
          <w:iCs/>
        </w:rPr>
        <w:t xml:space="preserve">esults, </w:t>
      </w:r>
      <w:r w:rsidR="009D79DB" w:rsidRPr="007244F0">
        <w:rPr>
          <w:rFonts w:ascii="Arial" w:hAnsi="Arial" w:cs="Arial"/>
          <w:i/>
          <w:iCs/>
        </w:rPr>
        <w:t>C</w:t>
      </w:r>
      <w:r w:rsidRPr="007244F0">
        <w:rPr>
          <w:rFonts w:ascii="Arial" w:hAnsi="Arial" w:cs="Arial"/>
          <w:i/>
          <w:iCs/>
        </w:rPr>
        <w:t>onclusion</w:t>
      </w:r>
      <w:r w:rsidR="009D79DB" w:rsidRPr="007244F0">
        <w:rPr>
          <w:rFonts w:ascii="Arial" w:hAnsi="Arial" w:cs="Arial"/>
          <w:i/>
          <w:iCs/>
        </w:rPr>
        <w:t>.</w:t>
      </w:r>
    </w:p>
    <w:p w14:paraId="74384CC5" w14:textId="1F216BC6" w:rsidR="008427FA" w:rsidRPr="007244F0" w:rsidRDefault="009D79DB" w:rsidP="008427FA">
      <w:pPr>
        <w:rPr>
          <w:rFonts w:ascii="Arial" w:hAnsi="Arial" w:cs="Arial"/>
          <w:i/>
          <w:iCs/>
        </w:rPr>
      </w:pPr>
      <w:r w:rsidRPr="007244F0">
        <w:rPr>
          <w:rFonts w:ascii="Arial" w:hAnsi="Arial" w:cs="Arial"/>
          <w:i/>
          <w:iCs/>
        </w:rPr>
        <w:t xml:space="preserve">A single table </w:t>
      </w:r>
      <w:r w:rsidR="007244F0" w:rsidRPr="007244F0">
        <w:rPr>
          <w:rFonts w:ascii="Arial" w:hAnsi="Arial" w:cs="Arial"/>
          <w:i/>
          <w:iCs/>
        </w:rPr>
        <w:t xml:space="preserve">or single figure </w:t>
      </w:r>
      <w:r w:rsidRPr="007244F0">
        <w:rPr>
          <w:rFonts w:ascii="Arial" w:hAnsi="Arial" w:cs="Arial"/>
          <w:i/>
          <w:iCs/>
        </w:rPr>
        <w:t>is allowed (up to 6 lines –</w:t>
      </w:r>
      <w:r w:rsidR="007244F0" w:rsidRPr="007244F0">
        <w:rPr>
          <w:rFonts w:ascii="Arial" w:hAnsi="Arial" w:cs="Arial"/>
          <w:i/>
          <w:iCs/>
        </w:rPr>
        <w:t>word limit is reduced to</w:t>
      </w:r>
      <w:r w:rsidRPr="007244F0">
        <w:rPr>
          <w:rFonts w:ascii="Arial" w:hAnsi="Arial" w:cs="Arial"/>
          <w:i/>
          <w:iCs/>
        </w:rPr>
        <w:t xml:space="preserve"> 240 words</w:t>
      </w:r>
      <w:r w:rsidR="007244F0" w:rsidRPr="007244F0">
        <w:rPr>
          <w:rFonts w:ascii="Arial" w:hAnsi="Arial" w:cs="Arial"/>
          <w:i/>
          <w:iCs/>
        </w:rPr>
        <w:t>;</w:t>
      </w:r>
      <w:r w:rsidRPr="007244F0">
        <w:rPr>
          <w:rFonts w:ascii="Arial" w:hAnsi="Arial" w:cs="Arial"/>
          <w:i/>
          <w:iCs/>
        </w:rPr>
        <w:t xml:space="preserve"> 7 to 10 lines </w:t>
      </w:r>
      <w:r w:rsidR="008953CF">
        <w:rPr>
          <w:rFonts w:ascii="Arial" w:hAnsi="Arial" w:cs="Arial"/>
          <w:i/>
          <w:iCs/>
        </w:rPr>
        <w:t xml:space="preserve">- </w:t>
      </w:r>
      <w:r w:rsidR="007244F0" w:rsidRPr="007244F0">
        <w:rPr>
          <w:rFonts w:ascii="Arial" w:hAnsi="Arial" w:cs="Arial"/>
          <w:i/>
          <w:iCs/>
        </w:rPr>
        <w:t>10 lines maximum size</w:t>
      </w:r>
      <w:r w:rsidRPr="007244F0">
        <w:rPr>
          <w:rFonts w:ascii="Arial" w:hAnsi="Arial" w:cs="Arial"/>
          <w:i/>
          <w:iCs/>
        </w:rPr>
        <w:t xml:space="preserve"> – </w:t>
      </w:r>
      <w:r w:rsidR="007244F0" w:rsidRPr="007244F0">
        <w:rPr>
          <w:rFonts w:ascii="Arial" w:hAnsi="Arial" w:cs="Arial"/>
          <w:i/>
          <w:iCs/>
        </w:rPr>
        <w:t>word limit is reduced to 200 words</w:t>
      </w:r>
      <w:r w:rsidRPr="007244F0">
        <w:rPr>
          <w:rFonts w:ascii="Arial" w:hAnsi="Arial" w:cs="Arial"/>
          <w:i/>
          <w:iCs/>
        </w:rPr>
        <w:t>).</w:t>
      </w:r>
    </w:p>
    <w:p w14:paraId="7BE4AE49" w14:textId="77777777" w:rsidR="008427FA" w:rsidRPr="007244F0" w:rsidRDefault="008427FA" w:rsidP="008427FA">
      <w:pPr>
        <w:rPr>
          <w:rFonts w:ascii="Arial" w:hAnsi="Arial" w:cs="Arial"/>
        </w:rPr>
      </w:pPr>
    </w:p>
    <w:p w14:paraId="0EFF133E" w14:textId="77777777" w:rsidR="008427FA" w:rsidRPr="007244F0" w:rsidRDefault="008427FA" w:rsidP="008427FA">
      <w:pPr>
        <w:rPr>
          <w:rFonts w:ascii="Arial" w:hAnsi="Arial" w:cs="Arial"/>
        </w:rPr>
      </w:pPr>
    </w:p>
    <w:p w14:paraId="6A91FA94" w14:textId="77777777" w:rsidR="008427FA" w:rsidRPr="007244F0" w:rsidRDefault="008427FA" w:rsidP="008427FA">
      <w:pPr>
        <w:rPr>
          <w:rFonts w:ascii="Arial" w:hAnsi="Arial" w:cs="Arial"/>
        </w:rPr>
      </w:pPr>
    </w:p>
    <w:p w14:paraId="7D46DD6C" w14:textId="77777777" w:rsidR="008427FA" w:rsidRPr="007244F0" w:rsidRDefault="008427FA" w:rsidP="008427FA">
      <w:pPr>
        <w:rPr>
          <w:rFonts w:ascii="Arial" w:hAnsi="Arial" w:cs="Arial"/>
        </w:rPr>
      </w:pPr>
    </w:p>
    <w:p w14:paraId="22A97A63" w14:textId="77777777" w:rsidR="008427FA" w:rsidRPr="007244F0" w:rsidRDefault="008427FA" w:rsidP="008427FA">
      <w:pPr>
        <w:rPr>
          <w:rFonts w:ascii="Arial" w:hAnsi="Arial" w:cs="Arial"/>
        </w:rPr>
      </w:pPr>
    </w:p>
    <w:p w14:paraId="5AC8EF12" w14:textId="77777777" w:rsidR="008427FA" w:rsidRPr="007244F0" w:rsidRDefault="008427FA" w:rsidP="008427FA">
      <w:pPr>
        <w:rPr>
          <w:rFonts w:ascii="Arial" w:hAnsi="Arial" w:cs="Arial"/>
        </w:rPr>
      </w:pPr>
    </w:p>
    <w:p w14:paraId="69886DD6" w14:textId="77777777" w:rsidR="008427FA" w:rsidRPr="007244F0" w:rsidRDefault="008427FA" w:rsidP="008427FA">
      <w:pPr>
        <w:rPr>
          <w:rFonts w:ascii="Arial" w:hAnsi="Arial" w:cs="Arial"/>
        </w:rPr>
      </w:pPr>
    </w:p>
    <w:p w14:paraId="31EAA4F4" w14:textId="77777777" w:rsidR="008427FA" w:rsidRPr="007244F0" w:rsidRDefault="008427FA" w:rsidP="008427FA">
      <w:pPr>
        <w:rPr>
          <w:rFonts w:ascii="Arial" w:hAnsi="Arial" w:cs="Arial"/>
        </w:rPr>
      </w:pPr>
    </w:p>
    <w:p w14:paraId="11C6E1EF" w14:textId="77777777" w:rsidR="008427FA" w:rsidRPr="007244F0" w:rsidRDefault="008427FA" w:rsidP="008427FA">
      <w:pPr>
        <w:rPr>
          <w:rFonts w:ascii="Arial" w:hAnsi="Arial" w:cs="Arial"/>
        </w:rPr>
      </w:pPr>
    </w:p>
    <w:p w14:paraId="15D657A2" w14:textId="77777777" w:rsidR="008427FA" w:rsidRPr="007244F0" w:rsidRDefault="008427FA" w:rsidP="008427FA">
      <w:pPr>
        <w:rPr>
          <w:rFonts w:ascii="Arial" w:hAnsi="Arial" w:cs="Arial"/>
        </w:rPr>
      </w:pPr>
    </w:p>
    <w:p w14:paraId="5AEC921B" w14:textId="77777777" w:rsidR="008427FA" w:rsidRPr="007244F0" w:rsidRDefault="008427FA" w:rsidP="008427FA">
      <w:pPr>
        <w:rPr>
          <w:rFonts w:ascii="Arial" w:hAnsi="Arial" w:cs="Arial"/>
        </w:rPr>
      </w:pPr>
    </w:p>
    <w:p w14:paraId="40ADEEC0" w14:textId="77777777" w:rsidR="008427FA" w:rsidRPr="007244F0" w:rsidRDefault="008427FA" w:rsidP="008427FA">
      <w:pPr>
        <w:rPr>
          <w:rFonts w:ascii="Arial" w:hAnsi="Arial" w:cs="Arial"/>
        </w:rPr>
      </w:pPr>
    </w:p>
    <w:p w14:paraId="6BAD0687" w14:textId="77777777" w:rsidR="008427FA" w:rsidRPr="007244F0" w:rsidRDefault="008427FA" w:rsidP="008427FA">
      <w:pPr>
        <w:rPr>
          <w:rFonts w:ascii="Arial" w:hAnsi="Arial" w:cs="Arial"/>
        </w:rPr>
      </w:pPr>
    </w:p>
    <w:p w14:paraId="67E04D85" w14:textId="77777777" w:rsidR="008427FA" w:rsidRPr="007244F0" w:rsidRDefault="008427FA" w:rsidP="008427FA">
      <w:pPr>
        <w:rPr>
          <w:rFonts w:ascii="Arial" w:hAnsi="Arial" w:cs="Arial"/>
        </w:rPr>
      </w:pPr>
    </w:p>
    <w:p w14:paraId="230AD77C" w14:textId="77777777" w:rsidR="008427FA" w:rsidRPr="007244F0" w:rsidRDefault="008427FA" w:rsidP="008427FA">
      <w:pPr>
        <w:rPr>
          <w:rFonts w:ascii="Arial" w:hAnsi="Arial" w:cs="Arial"/>
        </w:rPr>
      </w:pPr>
    </w:p>
    <w:p w14:paraId="71F986A9" w14:textId="77777777" w:rsidR="008427FA" w:rsidRPr="007244F0" w:rsidRDefault="008427FA" w:rsidP="008427FA">
      <w:pPr>
        <w:rPr>
          <w:rFonts w:ascii="Arial" w:hAnsi="Arial" w:cs="Arial"/>
        </w:rPr>
      </w:pPr>
    </w:p>
    <w:p w14:paraId="0CB000B3" w14:textId="77777777" w:rsidR="008427FA" w:rsidRPr="007244F0" w:rsidRDefault="008427FA" w:rsidP="008427FA">
      <w:pPr>
        <w:rPr>
          <w:rFonts w:ascii="Arial" w:hAnsi="Arial" w:cs="Arial"/>
        </w:rPr>
      </w:pPr>
    </w:p>
    <w:p w14:paraId="57179DE1" w14:textId="77777777" w:rsidR="008427FA" w:rsidRPr="007244F0" w:rsidRDefault="008427FA" w:rsidP="008427FA">
      <w:pPr>
        <w:rPr>
          <w:rFonts w:ascii="Arial" w:hAnsi="Arial" w:cs="Arial"/>
        </w:rPr>
      </w:pPr>
    </w:p>
    <w:p w14:paraId="4010AC30" w14:textId="77777777" w:rsidR="008427FA" w:rsidRPr="007244F0" w:rsidRDefault="008427FA" w:rsidP="008427FA">
      <w:pPr>
        <w:rPr>
          <w:rFonts w:ascii="Arial" w:hAnsi="Arial" w:cs="Arial"/>
        </w:rPr>
      </w:pPr>
    </w:p>
    <w:p w14:paraId="5AAA730B" w14:textId="77777777" w:rsidR="008427FA" w:rsidRPr="007244F0" w:rsidRDefault="008427FA" w:rsidP="008427FA">
      <w:pPr>
        <w:rPr>
          <w:rFonts w:ascii="Arial" w:hAnsi="Arial" w:cs="Arial"/>
        </w:rPr>
      </w:pPr>
    </w:p>
    <w:p w14:paraId="580C6362" w14:textId="77777777" w:rsidR="008427FA" w:rsidRPr="007244F0" w:rsidRDefault="008427FA" w:rsidP="008427FA">
      <w:pPr>
        <w:rPr>
          <w:rFonts w:ascii="Arial" w:hAnsi="Arial" w:cs="Arial"/>
        </w:rPr>
      </w:pPr>
    </w:p>
    <w:p w14:paraId="6E4D8023" w14:textId="77777777" w:rsidR="008427FA" w:rsidRPr="007244F0" w:rsidRDefault="008427FA" w:rsidP="008427FA">
      <w:pPr>
        <w:rPr>
          <w:rFonts w:ascii="Arial" w:hAnsi="Arial" w:cs="Arial"/>
        </w:rPr>
      </w:pPr>
    </w:p>
    <w:p w14:paraId="2E39C13E" w14:textId="77777777" w:rsidR="008427FA" w:rsidRPr="007244F0" w:rsidRDefault="008427FA" w:rsidP="008427FA">
      <w:pPr>
        <w:rPr>
          <w:rFonts w:ascii="Arial" w:hAnsi="Arial" w:cs="Arial"/>
        </w:rPr>
      </w:pPr>
    </w:p>
    <w:p w14:paraId="78B72B2E" w14:textId="77777777" w:rsidR="008427FA" w:rsidRPr="007244F0" w:rsidRDefault="008427FA" w:rsidP="008427FA">
      <w:pPr>
        <w:rPr>
          <w:rFonts w:ascii="Arial" w:hAnsi="Arial" w:cs="Arial"/>
        </w:rPr>
      </w:pPr>
    </w:p>
    <w:p w14:paraId="260084BD" w14:textId="77777777" w:rsidR="008427FA" w:rsidRPr="007244F0" w:rsidRDefault="008427FA" w:rsidP="008427FA">
      <w:pPr>
        <w:rPr>
          <w:rFonts w:ascii="Arial" w:hAnsi="Arial" w:cs="Arial"/>
        </w:rPr>
      </w:pPr>
    </w:p>
    <w:p w14:paraId="7CF11867" w14:textId="77777777" w:rsidR="008427FA" w:rsidRPr="007244F0" w:rsidRDefault="008427FA" w:rsidP="008427FA">
      <w:pPr>
        <w:rPr>
          <w:rFonts w:ascii="Arial" w:hAnsi="Arial" w:cs="Arial"/>
        </w:rPr>
      </w:pPr>
    </w:p>
    <w:p w14:paraId="48422E24" w14:textId="77777777" w:rsidR="008427FA" w:rsidRPr="007244F0" w:rsidRDefault="008427FA" w:rsidP="008427FA">
      <w:pPr>
        <w:rPr>
          <w:rFonts w:ascii="Arial" w:hAnsi="Arial" w:cs="Arial"/>
        </w:rPr>
      </w:pPr>
    </w:p>
    <w:p w14:paraId="2DF0E555" w14:textId="77777777" w:rsidR="008427FA" w:rsidRPr="007244F0" w:rsidRDefault="008427FA" w:rsidP="008427FA">
      <w:pPr>
        <w:rPr>
          <w:rFonts w:ascii="Arial" w:hAnsi="Arial" w:cs="Arial"/>
        </w:rPr>
      </w:pPr>
    </w:p>
    <w:p w14:paraId="0D9AC7F2" w14:textId="77777777" w:rsidR="008427FA" w:rsidRPr="007244F0" w:rsidRDefault="008427FA" w:rsidP="008427FA">
      <w:pPr>
        <w:rPr>
          <w:rFonts w:ascii="Arial" w:hAnsi="Arial" w:cs="Arial"/>
        </w:rPr>
      </w:pPr>
    </w:p>
    <w:p w14:paraId="05F54F22" w14:textId="77777777" w:rsidR="008427FA" w:rsidRPr="007244F0" w:rsidRDefault="008427FA" w:rsidP="008427FA">
      <w:pPr>
        <w:rPr>
          <w:rFonts w:ascii="Arial" w:hAnsi="Arial" w:cs="Arial"/>
        </w:rPr>
      </w:pPr>
    </w:p>
    <w:p w14:paraId="2EE97204" w14:textId="77777777" w:rsidR="008427FA" w:rsidRPr="007244F0" w:rsidRDefault="008427FA" w:rsidP="008427FA">
      <w:pPr>
        <w:rPr>
          <w:rFonts w:ascii="Arial" w:hAnsi="Arial" w:cs="Arial"/>
        </w:rPr>
      </w:pPr>
    </w:p>
    <w:p w14:paraId="4CC7D2CD" w14:textId="77777777" w:rsidR="008427FA" w:rsidRPr="007244F0" w:rsidRDefault="008427FA" w:rsidP="008427FA">
      <w:pPr>
        <w:rPr>
          <w:rFonts w:ascii="Arial" w:hAnsi="Arial" w:cs="Arial"/>
        </w:rPr>
      </w:pPr>
    </w:p>
    <w:p w14:paraId="28EEEA06" w14:textId="77777777" w:rsidR="008427FA" w:rsidRPr="007244F0" w:rsidRDefault="008427FA" w:rsidP="008427FA">
      <w:pPr>
        <w:rPr>
          <w:rFonts w:ascii="Arial" w:hAnsi="Arial" w:cs="Arial"/>
        </w:rPr>
      </w:pPr>
    </w:p>
    <w:p w14:paraId="484FA34F" w14:textId="77777777" w:rsidR="00830A4D" w:rsidRPr="007244F0" w:rsidRDefault="00830A4D">
      <w:pPr>
        <w:rPr>
          <w:rFonts w:ascii="Arial" w:hAnsi="Arial" w:cs="Arial"/>
        </w:rPr>
      </w:pPr>
    </w:p>
    <w:sectPr w:rsidR="00830A4D" w:rsidRPr="0072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28124D"/>
    <w:rsid w:val="00376B39"/>
    <w:rsid w:val="004E09DD"/>
    <w:rsid w:val="007244F0"/>
    <w:rsid w:val="00830A4D"/>
    <w:rsid w:val="008427FA"/>
    <w:rsid w:val="008953CF"/>
    <w:rsid w:val="009A582D"/>
    <w:rsid w:val="009D79DB"/>
    <w:rsid w:val="00A85759"/>
    <w:rsid w:val="00BC73E4"/>
    <w:rsid w:val="00D56368"/>
    <w:rsid w:val="00DD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B2FA3-0FF8-4077-8934-B30CFC89774E}">
  <ds:schemaRefs>
    <ds:schemaRef ds:uri="http://purl.org/dc/terms/"/>
    <ds:schemaRef ds:uri="http://schemas.microsoft.com/office/2006/documentManagement/types"/>
    <ds:schemaRef ds:uri="6911e96c-4cc4-42d5-8e43-f93924cf6a05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ab52c9b-ab33-4221-8af9-54f8f2b86a80"/>
    <ds:schemaRef ds:uri="9c8a2b7b-0bee-4c48-b0a6-23db8982d3bc"/>
  </ds:schemaRefs>
</ds:datastoreItem>
</file>

<file path=customXml/itemProps2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5A207-2362-4A22-A848-C50C756B3E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Danielle Cogger</cp:lastModifiedBy>
  <cp:revision>2</cp:revision>
  <dcterms:created xsi:type="dcterms:W3CDTF">2025-01-19T22:30:00Z</dcterms:created>
  <dcterms:modified xsi:type="dcterms:W3CDTF">2025-01-19T22:30:00Z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