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D55" w14:textId="0671CDF0" w:rsidR="00404474" w:rsidRDefault="008165B4" w:rsidP="008165B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ADEA Abstract Submission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65B4" w14:paraId="25D0D19F" w14:textId="77777777" w:rsidTr="00784610">
        <w:tc>
          <w:tcPr>
            <w:tcW w:w="2689" w:type="dxa"/>
          </w:tcPr>
          <w:p w14:paraId="3AC60DD0" w14:textId="3C76AA94" w:rsidR="008165B4" w:rsidRDefault="008165B4" w:rsidP="008165B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</w:t>
            </w:r>
          </w:p>
          <w:p w14:paraId="5B0CA8F9" w14:textId="77777777" w:rsidR="008165B4" w:rsidRDefault="008165B4" w:rsidP="008165B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(max. 25 words)</w:t>
            </w:r>
          </w:p>
          <w:p w14:paraId="0FBB2C15" w14:textId="77777777" w:rsidR="008165B4" w:rsidRPr="00404474" w:rsidRDefault="008165B4" w:rsidP="008165B4">
            <w:pPr>
              <w:spacing w:after="120"/>
              <w:rPr>
                <w:rFonts w:ascii="Arial" w:hAnsi="Arial" w:cs="Arial"/>
              </w:rPr>
            </w:pPr>
            <w:r w:rsidRPr="008165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title should be as brief as possible and clearly indicate the topic of focus and project methodology. </w:t>
            </w:r>
          </w:p>
        </w:tc>
        <w:tc>
          <w:tcPr>
            <w:tcW w:w="6327" w:type="dxa"/>
          </w:tcPr>
          <w:p w14:paraId="1A96CA05" w14:textId="77777777" w:rsidR="008165B4" w:rsidRDefault="008165B4" w:rsidP="008165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ECE1DA" w14:textId="6D4218F4" w:rsidR="00E24927" w:rsidRDefault="00E24927">
      <w:pPr>
        <w:rPr>
          <w:rFonts w:ascii="Arial" w:hAnsi="Arial" w:cs="Arial"/>
          <w:i/>
          <w:iCs/>
        </w:rPr>
      </w:pPr>
    </w:p>
    <w:p w14:paraId="7CE50138" w14:textId="3C3CA9A9" w:rsidR="008165B4" w:rsidRDefault="008165B4" w:rsidP="008165B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Abstract (max.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65B4" w14:paraId="6CC5114A" w14:textId="77777777" w:rsidTr="00784610">
        <w:tc>
          <w:tcPr>
            <w:tcW w:w="2689" w:type="dxa"/>
          </w:tcPr>
          <w:p w14:paraId="06F60C5E" w14:textId="615D1389" w:rsidR="008165B4" w:rsidRDefault="008165B4" w:rsidP="0078461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Background &amp; Aim</w:t>
            </w:r>
          </w:p>
          <w:p w14:paraId="33494591" w14:textId="02B57F7D" w:rsidR="008165B4" w:rsidRPr="008165B4" w:rsidRDefault="008165B4" w:rsidP="0078461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background should </w:t>
            </w:r>
            <w:r w:rsidR="003210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 context to the </w:t>
            </w:r>
            <w:r w:rsidR="009921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case study or </w:t>
            </w:r>
            <w:r w:rsidR="0032101F">
              <w:rPr>
                <w:rFonts w:ascii="Arial" w:hAnsi="Arial" w:cs="Arial"/>
                <w:i/>
                <w:iCs/>
                <w:sz w:val="20"/>
                <w:szCs w:val="20"/>
              </w:rPr>
              <w:t>project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such as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research problem or gap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>/need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that the project will address. The aim should state what the project</w:t>
            </w:r>
            <w:r w:rsidR="009921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case study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focus on.</w:t>
            </w:r>
          </w:p>
        </w:tc>
        <w:tc>
          <w:tcPr>
            <w:tcW w:w="6327" w:type="dxa"/>
          </w:tcPr>
          <w:p w14:paraId="1CFE8F1D" w14:textId="77777777" w:rsidR="008165B4" w:rsidRDefault="008165B4" w:rsidP="008165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65B4" w14:paraId="557BBFE0" w14:textId="77777777" w:rsidTr="00784610">
        <w:tc>
          <w:tcPr>
            <w:tcW w:w="2689" w:type="dxa"/>
          </w:tcPr>
          <w:p w14:paraId="077D27EE" w14:textId="77777777" w:rsidR="008165B4" w:rsidRDefault="008165B4" w:rsidP="0078461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Methods</w:t>
            </w:r>
          </w:p>
          <w:p w14:paraId="5F354834" w14:textId="6D1093D4" w:rsidR="008165B4" w:rsidRPr="008165B4" w:rsidRDefault="008165B4" w:rsidP="0078461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methods should provide a high-level summary o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3210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how the project was conducted. This could include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where the project </w:t>
            </w:r>
            <w:r w:rsidR="009921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case study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took place</w:t>
            </w:r>
            <w:r w:rsidR="002D7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3210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activities that were undertaken, the study design, who was involved 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>or the target population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how the data </w:t>
            </w:r>
            <w:r w:rsidR="00444D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information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was collected and analysed.</w:t>
            </w:r>
          </w:p>
        </w:tc>
        <w:tc>
          <w:tcPr>
            <w:tcW w:w="6327" w:type="dxa"/>
          </w:tcPr>
          <w:p w14:paraId="1A1FEAB4" w14:textId="77777777" w:rsidR="008165B4" w:rsidRDefault="008165B4" w:rsidP="008165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65B4" w14:paraId="17DA33F8" w14:textId="77777777" w:rsidTr="00784610">
        <w:tc>
          <w:tcPr>
            <w:tcW w:w="2689" w:type="dxa"/>
          </w:tcPr>
          <w:p w14:paraId="45084E33" w14:textId="58525F49" w:rsidR="008165B4" w:rsidRDefault="008165B4" w:rsidP="0078461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</w:t>
            </w:r>
            <w:r w:rsidR="0003216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7CCEF8" w14:textId="3C2B53B0" w:rsidR="008165B4" w:rsidRPr="008165B4" w:rsidRDefault="008165B4" w:rsidP="0078461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results should provide a summary of key findings 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outcomes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that relate back to the aim</w:t>
            </w:r>
            <w:r w:rsidR="00205E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your project</w:t>
            </w:r>
            <w:r w:rsidR="009921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case study</w:t>
            </w:r>
            <w:r w:rsidR="00205E2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327" w:type="dxa"/>
          </w:tcPr>
          <w:p w14:paraId="5A1CA45C" w14:textId="77777777" w:rsidR="008165B4" w:rsidRDefault="008165B4" w:rsidP="008165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165B4" w14:paraId="67B7DEFC" w14:textId="77777777" w:rsidTr="00784610">
        <w:tc>
          <w:tcPr>
            <w:tcW w:w="2689" w:type="dxa"/>
          </w:tcPr>
          <w:p w14:paraId="6507A7EF" w14:textId="77777777" w:rsidR="008165B4" w:rsidRDefault="008165B4" w:rsidP="0078461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Discussion/Conclusion</w:t>
            </w:r>
          </w:p>
          <w:p w14:paraId="29085CB4" w14:textId="6F48E7DE" w:rsidR="00205E21" w:rsidRPr="00205E21" w:rsidRDefault="00205E21" w:rsidP="0078461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discussion or conclusion should explain why the key findings </w:t>
            </w:r>
            <w:r w:rsidR="000321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outcomes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important and how they</w:t>
            </w:r>
            <w:r w:rsidR="00AA1C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have or could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2101F">
              <w:rPr>
                <w:rFonts w:ascii="Arial" w:hAnsi="Arial" w:cs="Arial"/>
                <w:i/>
                <w:iCs/>
                <w:sz w:val="20"/>
                <w:szCs w:val="20"/>
              </w:rPr>
              <w:t>impact clinical practice.</w:t>
            </w:r>
          </w:p>
        </w:tc>
        <w:tc>
          <w:tcPr>
            <w:tcW w:w="6327" w:type="dxa"/>
          </w:tcPr>
          <w:p w14:paraId="40D9344A" w14:textId="77777777" w:rsidR="008165B4" w:rsidRDefault="008165B4" w:rsidP="008165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FF7F9F" w14:textId="77777777" w:rsidR="008165B4" w:rsidRPr="008165B4" w:rsidRDefault="008165B4">
      <w:pPr>
        <w:rPr>
          <w:rFonts w:ascii="Arial" w:hAnsi="Arial" w:cs="Arial"/>
          <w:b/>
          <w:bCs/>
        </w:rPr>
      </w:pPr>
    </w:p>
    <w:sectPr w:rsidR="008165B4" w:rsidRPr="0081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27"/>
    <w:rsid w:val="00032164"/>
    <w:rsid w:val="00205E21"/>
    <w:rsid w:val="002D77CB"/>
    <w:rsid w:val="0032101F"/>
    <w:rsid w:val="003644CB"/>
    <w:rsid w:val="00365DD1"/>
    <w:rsid w:val="00404474"/>
    <w:rsid w:val="00444D3D"/>
    <w:rsid w:val="008165B4"/>
    <w:rsid w:val="00992170"/>
    <w:rsid w:val="00AA1C6A"/>
    <w:rsid w:val="00CD6070"/>
    <w:rsid w:val="00D05110"/>
    <w:rsid w:val="00D126B5"/>
    <w:rsid w:val="00D25D78"/>
    <w:rsid w:val="00E2385B"/>
    <w:rsid w:val="00E24927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27DC"/>
  <w15:chartTrackingRefBased/>
  <w15:docId w15:val="{F7C1EFC7-5932-4AB1-9DAE-401F58D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735CD-DFC9-4017-A7B5-E17FFAC372D2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313FC5EF-4C84-4E99-ABF2-D0954E787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5C06-7FCC-4EED-B9CE-C915336D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Ashley Ng</cp:lastModifiedBy>
  <cp:revision>10</cp:revision>
  <dcterms:created xsi:type="dcterms:W3CDTF">2024-11-26T11:17:00Z</dcterms:created>
  <dcterms:modified xsi:type="dcterms:W3CDTF">2024-12-01T12:28:00Z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